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C0E3E" w14:textId="77777777" w:rsidR="001001D0" w:rsidRDefault="001001D0">
      <w:pPr>
        <w:rPr>
          <w:rFonts w:eastAsia="SimSun"/>
          <w:lang w:eastAsia="zh-CN"/>
        </w:rPr>
      </w:pPr>
    </w:p>
    <w:p w14:paraId="582B6E5D" w14:textId="77777777"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535D0B6" w14:textId="77777777"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14:paraId="4C94914F" w14:textId="77777777"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14:paraId="165FE217" w14:textId="77777777" w:rsidTr="00780C7C">
        <w:trPr>
          <w:trHeight w:val="332"/>
          <w:jc w:val="center"/>
        </w:trPr>
        <w:tc>
          <w:tcPr>
            <w:tcW w:w="3305" w:type="dxa"/>
          </w:tcPr>
          <w:p w14:paraId="7A977091" w14:textId="77777777" w:rsidR="001D6B4C" w:rsidRPr="00EF3415" w:rsidRDefault="001D6B4C" w:rsidP="00B92E30">
            <w:pPr>
              <w:rPr>
                <w:rFonts w:eastAsia="SimSun"/>
                <w:b/>
                <w:lang w:eastAsia="zh-CN"/>
              </w:rPr>
            </w:pPr>
            <w:r w:rsidRPr="00EF3415">
              <w:rPr>
                <w:rFonts w:eastAsia="SimSun"/>
                <w:b/>
                <w:lang w:eastAsia="zh-CN"/>
              </w:rPr>
              <w:t xml:space="preserve">Candidate: </w:t>
            </w:r>
            <w:r w:rsidR="00ED17B7" w:rsidRPr="00ED17B7">
              <w:rPr>
                <w:rFonts w:eastAsia="SimSun"/>
                <w:lang w:eastAsia="zh-CN"/>
              </w:rPr>
              <w:t>Gaberielle Miller</w:t>
            </w:r>
            <w:r>
              <w:rPr>
                <w:rFonts w:eastAsia="SimSun"/>
                <w:b/>
                <w:lang w:eastAsia="zh-CN"/>
              </w:rPr>
              <w:br/>
            </w:r>
          </w:p>
        </w:tc>
        <w:tc>
          <w:tcPr>
            <w:tcW w:w="3330" w:type="dxa"/>
          </w:tcPr>
          <w:p w14:paraId="1EC667F5" w14:textId="77777777"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ED17B7" w:rsidRPr="00ED17B7">
              <w:rPr>
                <w:rFonts w:eastAsia="SimSun"/>
                <w:lang w:eastAsia="zh-CN"/>
              </w:rPr>
              <w:t>Barbara Lange</w:t>
            </w:r>
            <w:r>
              <w:rPr>
                <w:rFonts w:eastAsia="SimSun"/>
                <w:b/>
                <w:lang w:eastAsia="zh-CN"/>
              </w:rPr>
              <w:br/>
            </w:r>
          </w:p>
        </w:tc>
        <w:tc>
          <w:tcPr>
            <w:tcW w:w="3330" w:type="dxa"/>
          </w:tcPr>
          <w:p w14:paraId="3C8EF074" w14:textId="77777777"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r w:rsidR="00ED17B7" w:rsidRPr="00ED17B7">
              <w:rPr>
                <w:rFonts w:eastAsia="SimSun"/>
                <w:lang w:eastAsia="zh-CN"/>
              </w:rPr>
              <w:t>Russell Elementary/ Cobb County School District</w:t>
            </w:r>
          </w:p>
          <w:p w14:paraId="52AB72CC" w14:textId="77777777" w:rsidR="001D6B4C" w:rsidRPr="00EF3415" w:rsidRDefault="001D6B4C" w:rsidP="00780C7C">
            <w:pPr>
              <w:rPr>
                <w:rFonts w:eastAsia="SimSun"/>
                <w:b/>
                <w:lang w:eastAsia="zh-CN"/>
              </w:rPr>
            </w:pPr>
          </w:p>
        </w:tc>
      </w:tr>
      <w:tr w:rsidR="001D6B4C" w:rsidRPr="005F41F6" w14:paraId="76C60244" w14:textId="77777777" w:rsidTr="00C8085E">
        <w:trPr>
          <w:trHeight w:val="710"/>
          <w:jc w:val="center"/>
        </w:trPr>
        <w:tc>
          <w:tcPr>
            <w:tcW w:w="6635" w:type="dxa"/>
            <w:gridSpan w:val="2"/>
          </w:tcPr>
          <w:p w14:paraId="777147FF" w14:textId="4597DE04" w:rsidR="001D6B4C" w:rsidRDefault="001D6B4C" w:rsidP="00C64883">
            <w:pPr>
              <w:rPr>
                <w:rFonts w:eastAsia="SimSun"/>
                <w:b/>
                <w:sz w:val="28"/>
                <w:szCs w:val="28"/>
                <w:lang w:eastAsia="zh-CN"/>
              </w:rPr>
            </w:pPr>
            <w:r w:rsidRPr="00EF3415">
              <w:rPr>
                <w:rFonts w:eastAsia="SimSun"/>
                <w:b/>
                <w:lang w:eastAsia="zh-CN"/>
              </w:rPr>
              <w:t>Course:</w:t>
            </w:r>
            <w:r w:rsidR="00ED17B7">
              <w:rPr>
                <w:rFonts w:eastAsia="SimSun"/>
                <w:b/>
                <w:lang w:eastAsia="zh-CN"/>
              </w:rPr>
              <w:t xml:space="preserve"> </w:t>
            </w:r>
            <w:r w:rsidR="00835DFF" w:rsidRPr="00835DFF">
              <w:rPr>
                <w:rFonts w:eastAsia="SimSun"/>
                <w:bCs/>
                <w:lang w:eastAsia="zh-CN"/>
              </w:rPr>
              <w:t>ITEC</w:t>
            </w:r>
            <w:r w:rsidR="00835DFF">
              <w:rPr>
                <w:rFonts w:eastAsia="SimSun"/>
                <w:b/>
                <w:lang w:eastAsia="zh-CN"/>
              </w:rPr>
              <w:t xml:space="preserve"> </w:t>
            </w:r>
            <w:bookmarkStart w:id="0" w:name="_GoBack"/>
            <w:r w:rsidR="00835DFF" w:rsidRPr="00835DFF">
              <w:rPr>
                <w:rFonts w:eastAsia="SimSun"/>
                <w:bCs/>
                <w:lang w:eastAsia="zh-CN"/>
              </w:rPr>
              <w:t>7400</w:t>
            </w:r>
            <w:r w:rsidR="00835DFF">
              <w:rPr>
                <w:rFonts w:eastAsia="SimSun"/>
                <w:b/>
                <w:lang w:eastAsia="zh-CN"/>
              </w:rPr>
              <w:t xml:space="preserve"> </w:t>
            </w:r>
            <w:bookmarkEnd w:id="0"/>
            <w:r w:rsidR="00C64883">
              <w:rPr>
                <w:rFonts w:eastAsia="SimSun"/>
                <w:lang w:eastAsia="zh-CN"/>
              </w:rPr>
              <w:t>21</w:t>
            </w:r>
            <w:r w:rsidR="00C64883" w:rsidRPr="00C64883">
              <w:rPr>
                <w:rFonts w:eastAsia="SimSun"/>
                <w:vertAlign w:val="superscript"/>
                <w:lang w:eastAsia="zh-CN"/>
              </w:rPr>
              <w:t>st</w:t>
            </w:r>
            <w:r w:rsidR="00C64883">
              <w:rPr>
                <w:rFonts w:eastAsia="SimSun"/>
                <w:lang w:eastAsia="zh-CN"/>
              </w:rPr>
              <w:t xml:space="preserve"> Century Teaching and Learning</w:t>
            </w:r>
            <w:r>
              <w:rPr>
                <w:rFonts w:eastAsia="SimSun"/>
                <w:b/>
                <w:sz w:val="28"/>
                <w:szCs w:val="28"/>
                <w:lang w:eastAsia="zh-CN"/>
              </w:rPr>
              <w:br/>
            </w:r>
          </w:p>
        </w:tc>
        <w:tc>
          <w:tcPr>
            <w:tcW w:w="3330" w:type="dxa"/>
          </w:tcPr>
          <w:p w14:paraId="4FE3F1F4" w14:textId="77777777" w:rsidR="001D6B4C" w:rsidRDefault="001D6B4C" w:rsidP="00C64883">
            <w:pPr>
              <w:rPr>
                <w:rFonts w:eastAsia="SimSun"/>
                <w:b/>
                <w:sz w:val="28"/>
                <w:szCs w:val="28"/>
                <w:lang w:eastAsia="zh-CN"/>
              </w:rPr>
            </w:pPr>
            <w:r w:rsidRPr="00EF3415">
              <w:rPr>
                <w:rFonts w:eastAsia="SimSun"/>
                <w:b/>
                <w:lang w:eastAsia="zh-CN"/>
              </w:rPr>
              <w:t>Professor/Semester:</w:t>
            </w:r>
            <w:r w:rsidR="00ED17B7">
              <w:rPr>
                <w:rFonts w:eastAsia="SimSun"/>
                <w:b/>
                <w:lang w:eastAsia="zh-CN"/>
              </w:rPr>
              <w:t xml:space="preserve"> </w:t>
            </w:r>
            <w:r w:rsidR="00C64883" w:rsidRPr="00AA1ACB">
              <w:rPr>
                <w:rFonts w:eastAsia="SimSun"/>
                <w:lang w:eastAsia="zh-CN"/>
              </w:rPr>
              <w:t xml:space="preserve">Dr. Yi </w:t>
            </w:r>
            <w:proofErr w:type="spellStart"/>
            <w:r w:rsidR="00C64883" w:rsidRPr="00AA1ACB">
              <w:rPr>
                <w:rFonts w:eastAsia="SimSun"/>
                <w:lang w:eastAsia="zh-CN"/>
              </w:rPr>
              <w:t>Jin</w:t>
            </w:r>
            <w:proofErr w:type="spellEnd"/>
            <w:r w:rsidR="00C64883" w:rsidRPr="00AA1ACB">
              <w:rPr>
                <w:rFonts w:eastAsia="SimSun"/>
                <w:lang w:eastAsia="zh-CN"/>
              </w:rPr>
              <w:t>/ Summer 2018</w:t>
            </w:r>
          </w:p>
        </w:tc>
      </w:tr>
    </w:tbl>
    <w:p w14:paraId="2551E8BC" w14:textId="77777777" w:rsidR="00A57E94" w:rsidRDefault="00A57E94" w:rsidP="00CF0F34">
      <w:pPr>
        <w:rPr>
          <w:rFonts w:eastAsia="SimSun"/>
          <w:b/>
          <w:sz w:val="28"/>
          <w:szCs w:val="28"/>
          <w:lang w:eastAsia="zh-CN"/>
        </w:rPr>
      </w:pPr>
    </w:p>
    <w:p w14:paraId="525A3BDA"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14:paraId="6AB705F1"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4288F420" w14:textId="77777777" w:rsidTr="00E46952">
        <w:trPr>
          <w:trHeight w:val="295"/>
          <w:jc w:val="center"/>
        </w:trPr>
        <w:tc>
          <w:tcPr>
            <w:tcW w:w="1458" w:type="dxa"/>
            <w:shd w:val="clear" w:color="auto" w:fill="D9D9D9"/>
            <w:vAlign w:val="center"/>
          </w:tcPr>
          <w:p w14:paraId="0A6BD009"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518A8C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7E10E83C" w14:textId="77777777"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69AA3A3C" w14:textId="77777777"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14:paraId="49668BCF" w14:textId="77777777" w:rsidTr="00037203">
        <w:trPr>
          <w:trHeight w:val="1088"/>
          <w:jc w:val="center"/>
        </w:trPr>
        <w:tc>
          <w:tcPr>
            <w:tcW w:w="1458" w:type="dxa"/>
            <w:tcBorders>
              <w:bottom w:val="single" w:sz="4" w:space="0" w:color="auto"/>
            </w:tcBorders>
          </w:tcPr>
          <w:p w14:paraId="1B0A51C9" w14:textId="77777777" w:rsidR="009C5420" w:rsidRPr="006C17FA" w:rsidRDefault="00B64956" w:rsidP="00B64956">
            <w:pPr>
              <w:jc w:val="center"/>
              <w:rPr>
                <w:rFonts w:eastAsia="SimSun"/>
                <w:sz w:val="20"/>
                <w:szCs w:val="20"/>
                <w:lang w:eastAsia="zh-CN"/>
              </w:rPr>
            </w:pPr>
            <w:r>
              <w:rPr>
                <w:rFonts w:eastAsia="SimSun"/>
                <w:sz w:val="20"/>
                <w:szCs w:val="20"/>
                <w:lang w:eastAsia="zh-CN"/>
              </w:rPr>
              <w:t>6-29-18</w:t>
            </w:r>
          </w:p>
        </w:tc>
        <w:tc>
          <w:tcPr>
            <w:tcW w:w="5760" w:type="dxa"/>
            <w:tcBorders>
              <w:bottom w:val="single" w:sz="4" w:space="0" w:color="auto"/>
            </w:tcBorders>
          </w:tcPr>
          <w:p w14:paraId="0389D42F" w14:textId="4A6B24DE" w:rsidR="00F34BDB" w:rsidRDefault="003637E7" w:rsidP="003D49DD">
            <w:pPr>
              <w:rPr>
                <w:sz w:val="20"/>
                <w:szCs w:val="20"/>
              </w:rPr>
            </w:pPr>
            <w:r>
              <w:rPr>
                <w:sz w:val="20"/>
                <w:szCs w:val="20"/>
              </w:rPr>
              <w:t xml:space="preserve"> </w:t>
            </w:r>
            <w:r w:rsidR="00E90E09">
              <w:rPr>
                <w:sz w:val="20"/>
                <w:szCs w:val="20"/>
              </w:rPr>
              <w:t>9:00- 12:00</w:t>
            </w:r>
          </w:p>
          <w:p w14:paraId="4CF1E796" w14:textId="77777777" w:rsidR="00E90E09" w:rsidRDefault="00E90E09" w:rsidP="00F34BDB">
            <w:pPr>
              <w:jc w:val="right"/>
              <w:rPr>
                <w:sz w:val="20"/>
                <w:szCs w:val="20"/>
              </w:rPr>
            </w:pPr>
          </w:p>
          <w:p w14:paraId="10256E73" w14:textId="24FB35FD" w:rsidR="00E90E09" w:rsidRDefault="00E90E09" w:rsidP="00E90E09">
            <w:pPr>
              <w:rPr>
                <w:sz w:val="20"/>
                <w:szCs w:val="20"/>
              </w:rPr>
            </w:pPr>
          </w:p>
          <w:p w14:paraId="75F03D8B" w14:textId="774E4120" w:rsidR="009C5420" w:rsidRPr="006C17FA" w:rsidRDefault="003637E7" w:rsidP="00F34BDB">
            <w:pPr>
              <w:jc w:val="right"/>
              <w:rPr>
                <w:rFonts w:eastAsia="SimSun"/>
                <w:sz w:val="20"/>
                <w:szCs w:val="20"/>
                <w:lang w:eastAsia="zh-CN"/>
              </w:rPr>
            </w:pPr>
            <w:r>
              <w:rPr>
                <w:sz w:val="20"/>
                <w:szCs w:val="20"/>
              </w:rPr>
              <w:t>[3 hours]</w:t>
            </w:r>
          </w:p>
        </w:tc>
        <w:tc>
          <w:tcPr>
            <w:tcW w:w="2406" w:type="dxa"/>
            <w:tcBorders>
              <w:bottom w:val="single" w:sz="4" w:space="0" w:color="auto"/>
            </w:tcBorders>
          </w:tcPr>
          <w:p w14:paraId="1C76002C" w14:textId="7A732BB5" w:rsidR="009C5420" w:rsidRPr="006C17FA" w:rsidRDefault="00CD533C" w:rsidP="006C17FA">
            <w:pPr>
              <w:rPr>
                <w:rFonts w:eastAsia="SimSun"/>
                <w:sz w:val="20"/>
                <w:szCs w:val="20"/>
                <w:lang w:eastAsia="zh-CN"/>
              </w:rPr>
            </w:pPr>
            <w:r>
              <w:rPr>
                <w:rFonts w:eastAsia="SimSun"/>
                <w:sz w:val="20"/>
                <w:szCs w:val="20"/>
                <w:lang w:eastAsia="zh-CN"/>
              </w:rPr>
              <w:t>3.6</w:t>
            </w:r>
            <w:r w:rsidR="00CB1371">
              <w:rPr>
                <w:rFonts w:eastAsia="SimSun"/>
                <w:sz w:val="20"/>
                <w:szCs w:val="20"/>
                <w:lang w:eastAsia="zh-CN"/>
              </w:rPr>
              <w:t>, 6.1</w:t>
            </w:r>
            <w:r>
              <w:rPr>
                <w:rFonts w:eastAsia="SimSun"/>
                <w:sz w:val="20"/>
                <w:szCs w:val="20"/>
                <w:lang w:eastAsia="zh-CN"/>
              </w:rPr>
              <w:t>, 6.2, 6.3</w:t>
            </w:r>
          </w:p>
        </w:tc>
        <w:tc>
          <w:tcPr>
            <w:tcW w:w="3192" w:type="dxa"/>
            <w:tcBorders>
              <w:bottom w:val="single" w:sz="4" w:space="0" w:color="auto"/>
            </w:tcBorders>
          </w:tcPr>
          <w:p w14:paraId="75F1696E" w14:textId="57D93131" w:rsidR="009C5420" w:rsidRPr="006C17FA" w:rsidRDefault="009C5420" w:rsidP="00B92E30">
            <w:pPr>
              <w:rPr>
                <w:rFonts w:eastAsia="SimSun"/>
                <w:sz w:val="20"/>
                <w:szCs w:val="20"/>
                <w:lang w:eastAsia="zh-CN"/>
              </w:rPr>
            </w:pPr>
            <w:r w:rsidRPr="006C17FA">
              <w:rPr>
                <w:rFonts w:eastAsia="SimSun"/>
                <w:sz w:val="20"/>
                <w:szCs w:val="20"/>
                <w:lang w:eastAsia="zh-CN"/>
              </w:rPr>
              <w:t xml:space="preserve"> </w:t>
            </w:r>
            <w:r w:rsidR="00F033B8">
              <w:rPr>
                <w:rFonts w:eastAsia="SimSun"/>
                <w:sz w:val="20"/>
                <w:szCs w:val="20"/>
                <w:lang w:eastAsia="zh-CN"/>
              </w:rPr>
              <w:t>2a, b, c, d</w:t>
            </w:r>
          </w:p>
        </w:tc>
      </w:tr>
      <w:tr w:rsidR="00A056DE" w:rsidRPr="00B405FD" w14:paraId="703A1A70" w14:textId="77777777" w:rsidTr="00CF0F34">
        <w:trPr>
          <w:trHeight w:val="5390"/>
          <w:jc w:val="center"/>
        </w:trPr>
        <w:tc>
          <w:tcPr>
            <w:tcW w:w="12816" w:type="dxa"/>
            <w:gridSpan w:val="4"/>
          </w:tcPr>
          <w:p w14:paraId="7E0E5EEF" w14:textId="77777777"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14:paraId="299BDB99" w14:textId="77777777" w:rsidTr="00B92E30">
              <w:tc>
                <w:tcPr>
                  <w:tcW w:w="6292" w:type="dxa"/>
                </w:tcPr>
                <w:p w14:paraId="085CF5C2" w14:textId="77777777" w:rsidR="00B92E30" w:rsidRPr="00B64956" w:rsidRDefault="00B92E30" w:rsidP="00E46952">
                  <w:pPr>
                    <w:rPr>
                      <w:rFonts w:eastAsia="SimSun"/>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r w:rsidR="00B64956">
                    <w:rPr>
                      <w:rFonts w:eastAsia="SimSun"/>
                      <w:b/>
                      <w:sz w:val="22"/>
                      <w:lang w:eastAsia="zh-CN"/>
                    </w:rPr>
                    <w:t xml:space="preserve"> </w:t>
                  </w:r>
                  <w:r w:rsidR="00B64956" w:rsidRPr="00B64956">
                    <w:rPr>
                      <w:rFonts w:eastAsia="SimSun"/>
                      <w:sz w:val="22"/>
                      <w:lang w:eastAsia="zh-CN"/>
                    </w:rPr>
                    <w:t>Crystal Cox</w:t>
                  </w:r>
                </w:p>
                <w:p w14:paraId="714CBB8F" w14:textId="77777777" w:rsidR="00B92E30" w:rsidRDefault="00B92E30" w:rsidP="00E46952">
                  <w:pPr>
                    <w:rPr>
                      <w:rFonts w:eastAsia="SimSun"/>
                      <w:b/>
                      <w:sz w:val="22"/>
                      <w:lang w:eastAsia="zh-CN"/>
                    </w:rPr>
                  </w:pPr>
                </w:p>
                <w:p w14:paraId="27C463F9" w14:textId="77777777" w:rsidR="00B92E30" w:rsidRDefault="00B92E30" w:rsidP="00E46952">
                  <w:pPr>
                    <w:rPr>
                      <w:rFonts w:eastAsia="SimSun"/>
                      <w:b/>
                      <w:sz w:val="20"/>
                      <w:szCs w:val="20"/>
                      <w:lang w:eastAsia="zh-CN"/>
                    </w:rPr>
                  </w:pPr>
                </w:p>
              </w:tc>
              <w:tc>
                <w:tcPr>
                  <w:tcW w:w="6293" w:type="dxa"/>
                </w:tcPr>
                <w:p w14:paraId="343C0739" w14:textId="77777777"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7C9BECFB" w14:textId="2DC29E48" w:rsidR="005E32EC" w:rsidRDefault="00C17637" w:rsidP="005E32EC">
                  <w:pPr>
                    <w:rPr>
                      <w:lang w:eastAsia="en-US"/>
                    </w:rPr>
                  </w:pPr>
                  <w:r>
                    <w:rPr>
                      <w:noProof/>
                    </w:rPr>
                    <w:drawing>
                      <wp:inline distT="0" distB="0" distL="0" distR="0" wp14:anchorId="1E3EFD8F" wp14:editId="719222C6">
                        <wp:extent cx="3714750" cy="1085850"/>
                        <wp:effectExtent l="0" t="0" r="0" b="0"/>
                        <wp:docPr id="3" name="m_1049534596170752959Picture 3" descr="cid:image001.png@01D41EDF.E14F5500"/>
                        <wp:cNvGraphicFramePr/>
                        <a:graphic xmlns:a="http://schemas.openxmlformats.org/drawingml/2006/main">
                          <a:graphicData uri="http://schemas.openxmlformats.org/drawingml/2006/picture">
                            <pic:pic xmlns:pic="http://schemas.openxmlformats.org/drawingml/2006/picture">
                              <pic:nvPicPr>
                                <pic:cNvPr id="3" name="m_1049534596170752959Picture 3" descr="cid:image001.png@01D41EDF.E14F550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14750" cy="1085850"/>
                                </a:xfrm>
                                <a:prstGeom prst="rect">
                                  <a:avLst/>
                                </a:prstGeom>
                                <a:noFill/>
                                <a:ln>
                                  <a:noFill/>
                                </a:ln>
                              </pic:spPr>
                            </pic:pic>
                          </a:graphicData>
                        </a:graphic>
                      </wp:inline>
                    </w:drawing>
                  </w:r>
                </w:p>
                <w:p w14:paraId="7DEDDF48" w14:textId="77777777" w:rsidR="00B92E30" w:rsidRDefault="00B92E30" w:rsidP="00E46952">
                  <w:pPr>
                    <w:rPr>
                      <w:rFonts w:eastAsia="SimSun"/>
                      <w:b/>
                      <w:sz w:val="20"/>
                      <w:szCs w:val="20"/>
                      <w:lang w:eastAsia="zh-CN"/>
                    </w:rPr>
                  </w:pPr>
                </w:p>
              </w:tc>
            </w:tr>
          </w:tbl>
          <w:p w14:paraId="5B443B98" w14:textId="77777777"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14:paraId="52660ED0" w14:textId="77777777" w:rsidTr="009C5420">
              <w:trPr>
                <w:trHeight w:val="520"/>
                <w:jc w:val="center"/>
              </w:trPr>
              <w:tc>
                <w:tcPr>
                  <w:tcW w:w="9398" w:type="dxa"/>
                  <w:gridSpan w:val="9"/>
                </w:tcPr>
                <w:p w14:paraId="63AF2D34" w14:textId="77777777"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14:paraId="72CE817F" w14:textId="77777777" w:rsidTr="00A056DE">
              <w:trPr>
                <w:trHeight w:val="276"/>
                <w:jc w:val="center"/>
              </w:trPr>
              <w:tc>
                <w:tcPr>
                  <w:tcW w:w="3235" w:type="dxa"/>
                </w:tcPr>
                <w:p w14:paraId="3053231F" w14:textId="77777777"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007722C6" w14:textId="77777777"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757DB67B" w14:textId="77777777"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14:paraId="41E3146B" w14:textId="77777777" w:rsidTr="00A056DE">
              <w:trPr>
                <w:trHeight w:val="230"/>
                <w:jc w:val="center"/>
              </w:trPr>
              <w:tc>
                <w:tcPr>
                  <w:tcW w:w="3235" w:type="dxa"/>
                </w:tcPr>
                <w:p w14:paraId="774AD168" w14:textId="77777777" w:rsidR="00A056DE" w:rsidRPr="005F41F6" w:rsidRDefault="00A056DE" w:rsidP="00E46952">
                  <w:pPr>
                    <w:rPr>
                      <w:rFonts w:eastAsia="SimSun"/>
                      <w:sz w:val="20"/>
                      <w:szCs w:val="20"/>
                      <w:lang w:eastAsia="zh-CN"/>
                    </w:rPr>
                  </w:pPr>
                </w:p>
              </w:tc>
              <w:tc>
                <w:tcPr>
                  <w:tcW w:w="680" w:type="dxa"/>
                  <w:tcBorders>
                    <w:bottom w:val="single" w:sz="4" w:space="0" w:color="auto"/>
                  </w:tcBorders>
                </w:tcPr>
                <w:p w14:paraId="0C506EC2"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04B5B237"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4982A220"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33927DAB"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15EBCD02" w14:textId="77777777"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12248EE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1F8C2C0F"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5F830EFE" w14:textId="77777777"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14:paraId="2927C27B" w14:textId="77777777" w:rsidTr="00A056DE">
              <w:trPr>
                <w:trHeight w:val="230"/>
                <w:jc w:val="center"/>
              </w:trPr>
              <w:tc>
                <w:tcPr>
                  <w:tcW w:w="3235" w:type="dxa"/>
                </w:tcPr>
                <w:p w14:paraId="3F932729" w14:textId="77777777"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14:paraId="0B522504"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962CB1D"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E170E60"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58F2F80"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11E04F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77B030F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3D5291E0"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23B31B37" w14:textId="77777777" w:rsidR="00A056DE" w:rsidRPr="005F41F6" w:rsidRDefault="00A056DE" w:rsidP="00E46952">
                  <w:pPr>
                    <w:jc w:val="center"/>
                    <w:rPr>
                      <w:rFonts w:eastAsia="SimSun"/>
                      <w:sz w:val="20"/>
                      <w:szCs w:val="20"/>
                      <w:lang w:eastAsia="zh-CN"/>
                    </w:rPr>
                  </w:pPr>
                </w:p>
              </w:tc>
            </w:tr>
            <w:tr w:rsidR="00A056DE" w:rsidRPr="005F41F6" w14:paraId="2C3082E6" w14:textId="77777777" w:rsidTr="00A056DE">
              <w:trPr>
                <w:trHeight w:val="230"/>
                <w:jc w:val="center"/>
              </w:trPr>
              <w:tc>
                <w:tcPr>
                  <w:tcW w:w="3235" w:type="dxa"/>
                </w:tcPr>
                <w:p w14:paraId="755CB6AE" w14:textId="77777777"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14:paraId="00D934CA" w14:textId="6D47B342" w:rsidR="00A056DE" w:rsidRPr="005F41F6" w:rsidRDefault="00A056DE" w:rsidP="00780C7C">
                  <w:pPr>
                    <w:jc w:val="center"/>
                    <w:rPr>
                      <w:rFonts w:eastAsia="SimSun"/>
                      <w:sz w:val="20"/>
                      <w:szCs w:val="20"/>
                      <w:lang w:eastAsia="zh-CN"/>
                    </w:rPr>
                  </w:pPr>
                </w:p>
              </w:tc>
              <w:tc>
                <w:tcPr>
                  <w:tcW w:w="783" w:type="dxa"/>
                </w:tcPr>
                <w:p w14:paraId="27CADB5D" w14:textId="670B3034" w:rsidR="00A056DE" w:rsidRPr="005F41F6" w:rsidRDefault="00A056DE" w:rsidP="00780C7C">
                  <w:pPr>
                    <w:jc w:val="center"/>
                    <w:rPr>
                      <w:rFonts w:eastAsia="SimSun"/>
                      <w:sz w:val="20"/>
                      <w:szCs w:val="20"/>
                      <w:lang w:eastAsia="zh-CN"/>
                    </w:rPr>
                  </w:pPr>
                </w:p>
              </w:tc>
              <w:tc>
                <w:tcPr>
                  <w:tcW w:w="783" w:type="dxa"/>
                </w:tcPr>
                <w:p w14:paraId="2C4E382F" w14:textId="77777777" w:rsidR="00A056DE" w:rsidRPr="005F41F6" w:rsidRDefault="00A056DE" w:rsidP="00E46952">
                  <w:pPr>
                    <w:jc w:val="center"/>
                    <w:rPr>
                      <w:rFonts w:eastAsia="SimSun"/>
                      <w:sz w:val="20"/>
                      <w:szCs w:val="20"/>
                      <w:lang w:eastAsia="zh-CN"/>
                    </w:rPr>
                  </w:pPr>
                </w:p>
              </w:tc>
              <w:tc>
                <w:tcPr>
                  <w:tcW w:w="784" w:type="dxa"/>
                </w:tcPr>
                <w:p w14:paraId="4FCE274C" w14:textId="77777777" w:rsidR="00A056DE" w:rsidRPr="005F41F6" w:rsidRDefault="00A056DE" w:rsidP="00E46952">
                  <w:pPr>
                    <w:jc w:val="center"/>
                    <w:rPr>
                      <w:rFonts w:eastAsia="SimSun"/>
                      <w:sz w:val="20"/>
                      <w:szCs w:val="20"/>
                      <w:lang w:eastAsia="zh-CN"/>
                    </w:rPr>
                  </w:pPr>
                </w:p>
              </w:tc>
              <w:tc>
                <w:tcPr>
                  <w:tcW w:w="783" w:type="dxa"/>
                </w:tcPr>
                <w:p w14:paraId="32C663FE" w14:textId="77777777" w:rsidR="00A056DE" w:rsidRPr="005F41F6" w:rsidRDefault="00A056DE" w:rsidP="00780C7C">
                  <w:pPr>
                    <w:jc w:val="center"/>
                    <w:rPr>
                      <w:rFonts w:eastAsia="SimSun"/>
                      <w:sz w:val="20"/>
                      <w:szCs w:val="20"/>
                      <w:lang w:eastAsia="zh-CN"/>
                    </w:rPr>
                  </w:pPr>
                </w:p>
              </w:tc>
              <w:tc>
                <w:tcPr>
                  <w:tcW w:w="783" w:type="dxa"/>
                </w:tcPr>
                <w:p w14:paraId="7FF6CD1A" w14:textId="77777777" w:rsidR="00A056DE" w:rsidRPr="005F41F6" w:rsidRDefault="00A056DE" w:rsidP="00E46952">
                  <w:pPr>
                    <w:jc w:val="center"/>
                    <w:rPr>
                      <w:rFonts w:eastAsia="SimSun"/>
                      <w:sz w:val="20"/>
                      <w:szCs w:val="20"/>
                      <w:lang w:eastAsia="zh-CN"/>
                    </w:rPr>
                  </w:pPr>
                </w:p>
              </w:tc>
              <w:tc>
                <w:tcPr>
                  <w:tcW w:w="783" w:type="dxa"/>
                </w:tcPr>
                <w:p w14:paraId="3A2769BD" w14:textId="77777777" w:rsidR="00A056DE" w:rsidRPr="005F41F6" w:rsidRDefault="00A056DE" w:rsidP="00E46952">
                  <w:pPr>
                    <w:jc w:val="center"/>
                    <w:rPr>
                      <w:rFonts w:eastAsia="SimSun"/>
                      <w:sz w:val="20"/>
                      <w:szCs w:val="20"/>
                      <w:lang w:eastAsia="zh-CN"/>
                    </w:rPr>
                  </w:pPr>
                </w:p>
              </w:tc>
              <w:tc>
                <w:tcPr>
                  <w:tcW w:w="784" w:type="dxa"/>
                </w:tcPr>
                <w:p w14:paraId="151044EA" w14:textId="77777777" w:rsidR="00A056DE" w:rsidRPr="005F41F6" w:rsidRDefault="00A056DE" w:rsidP="00E46952">
                  <w:pPr>
                    <w:jc w:val="center"/>
                    <w:rPr>
                      <w:rFonts w:eastAsia="SimSun"/>
                      <w:sz w:val="20"/>
                      <w:szCs w:val="20"/>
                      <w:lang w:eastAsia="zh-CN"/>
                    </w:rPr>
                  </w:pPr>
                </w:p>
              </w:tc>
            </w:tr>
            <w:tr w:rsidR="00A056DE" w:rsidRPr="005F41F6" w14:paraId="02E7FD25" w14:textId="77777777" w:rsidTr="00A056DE">
              <w:trPr>
                <w:trHeight w:val="230"/>
                <w:jc w:val="center"/>
              </w:trPr>
              <w:tc>
                <w:tcPr>
                  <w:tcW w:w="3235" w:type="dxa"/>
                </w:tcPr>
                <w:p w14:paraId="5C1A8CBE" w14:textId="77777777"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14:paraId="0196310A" w14:textId="1FF1896E" w:rsidR="00A056DE" w:rsidRPr="005F41F6" w:rsidRDefault="00A056DE" w:rsidP="00780C7C">
                  <w:pPr>
                    <w:jc w:val="center"/>
                    <w:rPr>
                      <w:rFonts w:eastAsia="SimSun"/>
                      <w:sz w:val="20"/>
                      <w:szCs w:val="20"/>
                      <w:lang w:eastAsia="zh-CN"/>
                    </w:rPr>
                  </w:pPr>
                </w:p>
              </w:tc>
              <w:tc>
                <w:tcPr>
                  <w:tcW w:w="783" w:type="dxa"/>
                </w:tcPr>
                <w:p w14:paraId="79E40234" w14:textId="7B6BEF75" w:rsidR="00A056DE" w:rsidRPr="005F41F6" w:rsidRDefault="00A056DE" w:rsidP="00780C7C">
                  <w:pPr>
                    <w:jc w:val="center"/>
                    <w:rPr>
                      <w:rFonts w:eastAsia="SimSun"/>
                      <w:sz w:val="20"/>
                      <w:szCs w:val="20"/>
                      <w:lang w:eastAsia="zh-CN"/>
                    </w:rPr>
                  </w:pPr>
                </w:p>
              </w:tc>
              <w:tc>
                <w:tcPr>
                  <w:tcW w:w="783" w:type="dxa"/>
                </w:tcPr>
                <w:p w14:paraId="3B358039" w14:textId="77777777" w:rsidR="00A056DE" w:rsidRPr="005F41F6" w:rsidRDefault="00A056DE" w:rsidP="00E46952">
                  <w:pPr>
                    <w:jc w:val="center"/>
                    <w:rPr>
                      <w:rFonts w:eastAsia="SimSun"/>
                      <w:sz w:val="20"/>
                      <w:szCs w:val="20"/>
                      <w:lang w:eastAsia="zh-CN"/>
                    </w:rPr>
                  </w:pPr>
                </w:p>
              </w:tc>
              <w:tc>
                <w:tcPr>
                  <w:tcW w:w="784" w:type="dxa"/>
                </w:tcPr>
                <w:p w14:paraId="0E84EF57" w14:textId="77777777" w:rsidR="00A056DE" w:rsidRPr="005F41F6" w:rsidRDefault="00A056DE" w:rsidP="00E46952">
                  <w:pPr>
                    <w:jc w:val="center"/>
                    <w:rPr>
                      <w:rFonts w:eastAsia="SimSun"/>
                      <w:sz w:val="20"/>
                      <w:szCs w:val="20"/>
                      <w:lang w:eastAsia="zh-CN"/>
                    </w:rPr>
                  </w:pPr>
                </w:p>
              </w:tc>
              <w:tc>
                <w:tcPr>
                  <w:tcW w:w="783" w:type="dxa"/>
                </w:tcPr>
                <w:p w14:paraId="1CDE8DE9" w14:textId="77777777" w:rsidR="00A056DE" w:rsidRPr="005F41F6" w:rsidRDefault="00A056DE" w:rsidP="00780C7C">
                  <w:pPr>
                    <w:jc w:val="center"/>
                    <w:rPr>
                      <w:rFonts w:eastAsia="SimSun"/>
                      <w:sz w:val="20"/>
                      <w:szCs w:val="20"/>
                      <w:lang w:eastAsia="zh-CN"/>
                    </w:rPr>
                  </w:pPr>
                </w:p>
              </w:tc>
              <w:tc>
                <w:tcPr>
                  <w:tcW w:w="783" w:type="dxa"/>
                </w:tcPr>
                <w:p w14:paraId="20F6EB0E" w14:textId="77777777" w:rsidR="00A056DE" w:rsidRPr="005F41F6" w:rsidRDefault="00A056DE" w:rsidP="00E46952">
                  <w:pPr>
                    <w:jc w:val="center"/>
                    <w:rPr>
                      <w:rFonts w:eastAsia="SimSun"/>
                      <w:sz w:val="20"/>
                      <w:szCs w:val="20"/>
                      <w:lang w:eastAsia="zh-CN"/>
                    </w:rPr>
                  </w:pPr>
                </w:p>
              </w:tc>
              <w:tc>
                <w:tcPr>
                  <w:tcW w:w="783" w:type="dxa"/>
                </w:tcPr>
                <w:p w14:paraId="3BA42F89" w14:textId="77777777" w:rsidR="00A056DE" w:rsidRPr="005F41F6" w:rsidRDefault="00A056DE" w:rsidP="009C5420">
                  <w:pPr>
                    <w:rPr>
                      <w:rFonts w:eastAsia="SimSun"/>
                      <w:sz w:val="20"/>
                      <w:szCs w:val="20"/>
                      <w:lang w:eastAsia="zh-CN"/>
                    </w:rPr>
                  </w:pPr>
                </w:p>
              </w:tc>
              <w:tc>
                <w:tcPr>
                  <w:tcW w:w="784" w:type="dxa"/>
                </w:tcPr>
                <w:p w14:paraId="24C05E22" w14:textId="77777777" w:rsidR="00A056DE" w:rsidRPr="005F41F6" w:rsidRDefault="00A056DE" w:rsidP="00E46952">
                  <w:pPr>
                    <w:jc w:val="center"/>
                    <w:rPr>
                      <w:rFonts w:eastAsia="SimSun"/>
                      <w:sz w:val="20"/>
                      <w:szCs w:val="20"/>
                      <w:lang w:eastAsia="zh-CN"/>
                    </w:rPr>
                  </w:pPr>
                </w:p>
              </w:tc>
            </w:tr>
            <w:tr w:rsidR="00A056DE" w:rsidRPr="005F41F6" w14:paraId="73711691" w14:textId="77777777" w:rsidTr="00A056DE">
              <w:trPr>
                <w:trHeight w:val="230"/>
                <w:jc w:val="center"/>
              </w:trPr>
              <w:tc>
                <w:tcPr>
                  <w:tcW w:w="3235" w:type="dxa"/>
                </w:tcPr>
                <w:p w14:paraId="18E73029" w14:textId="77777777"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14:paraId="782F65D1" w14:textId="6B2A13F0" w:rsidR="00A056DE" w:rsidRPr="005F41F6" w:rsidRDefault="00A056DE" w:rsidP="00780C7C">
                  <w:pPr>
                    <w:jc w:val="center"/>
                    <w:rPr>
                      <w:rFonts w:eastAsia="SimSun"/>
                      <w:sz w:val="20"/>
                      <w:szCs w:val="20"/>
                      <w:lang w:eastAsia="zh-CN"/>
                    </w:rPr>
                  </w:pPr>
                </w:p>
              </w:tc>
              <w:tc>
                <w:tcPr>
                  <w:tcW w:w="783" w:type="dxa"/>
                </w:tcPr>
                <w:p w14:paraId="4D61FA5C" w14:textId="35F227AE" w:rsidR="00A056DE" w:rsidRPr="005F41F6" w:rsidRDefault="00A056DE" w:rsidP="00780C7C">
                  <w:pPr>
                    <w:jc w:val="center"/>
                    <w:rPr>
                      <w:rFonts w:eastAsia="SimSun"/>
                      <w:sz w:val="20"/>
                      <w:szCs w:val="20"/>
                      <w:lang w:eastAsia="zh-CN"/>
                    </w:rPr>
                  </w:pPr>
                </w:p>
              </w:tc>
              <w:tc>
                <w:tcPr>
                  <w:tcW w:w="783" w:type="dxa"/>
                </w:tcPr>
                <w:p w14:paraId="42CE89F1" w14:textId="77777777" w:rsidR="00A056DE" w:rsidRPr="005F41F6" w:rsidRDefault="00A056DE" w:rsidP="00E46952">
                  <w:pPr>
                    <w:jc w:val="center"/>
                    <w:rPr>
                      <w:rFonts w:eastAsia="SimSun"/>
                      <w:sz w:val="20"/>
                      <w:szCs w:val="20"/>
                      <w:lang w:eastAsia="zh-CN"/>
                    </w:rPr>
                  </w:pPr>
                </w:p>
              </w:tc>
              <w:tc>
                <w:tcPr>
                  <w:tcW w:w="784" w:type="dxa"/>
                </w:tcPr>
                <w:p w14:paraId="088EB952" w14:textId="77777777" w:rsidR="00A056DE" w:rsidRPr="005F41F6" w:rsidRDefault="00A056DE" w:rsidP="00E46952">
                  <w:pPr>
                    <w:jc w:val="center"/>
                    <w:rPr>
                      <w:rFonts w:eastAsia="SimSun"/>
                      <w:sz w:val="20"/>
                      <w:szCs w:val="20"/>
                      <w:lang w:eastAsia="zh-CN"/>
                    </w:rPr>
                  </w:pPr>
                </w:p>
              </w:tc>
              <w:tc>
                <w:tcPr>
                  <w:tcW w:w="783" w:type="dxa"/>
                </w:tcPr>
                <w:p w14:paraId="66683F4D" w14:textId="77777777" w:rsidR="00A056DE" w:rsidRPr="005F41F6" w:rsidRDefault="00A056DE" w:rsidP="00780C7C">
                  <w:pPr>
                    <w:jc w:val="center"/>
                    <w:rPr>
                      <w:rFonts w:eastAsia="SimSun"/>
                      <w:sz w:val="20"/>
                      <w:szCs w:val="20"/>
                      <w:lang w:eastAsia="zh-CN"/>
                    </w:rPr>
                  </w:pPr>
                </w:p>
              </w:tc>
              <w:tc>
                <w:tcPr>
                  <w:tcW w:w="783" w:type="dxa"/>
                </w:tcPr>
                <w:p w14:paraId="485155DF" w14:textId="77777777" w:rsidR="00A056DE" w:rsidRPr="005F41F6" w:rsidRDefault="00A056DE" w:rsidP="00E46952">
                  <w:pPr>
                    <w:jc w:val="center"/>
                    <w:rPr>
                      <w:rFonts w:eastAsia="SimSun"/>
                      <w:sz w:val="20"/>
                      <w:szCs w:val="20"/>
                      <w:lang w:eastAsia="zh-CN"/>
                    </w:rPr>
                  </w:pPr>
                </w:p>
              </w:tc>
              <w:tc>
                <w:tcPr>
                  <w:tcW w:w="783" w:type="dxa"/>
                </w:tcPr>
                <w:p w14:paraId="7358313D" w14:textId="77777777" w:rsidR="00A056DE" w:rsidRPr="005F41F6" w:rsidRDefault="00A056DE" w:rsidP="00E46952">
                  <w:pPr>
                    <w:jc w:val="center"/>
                    <w:rPr>
                      <w:rFonts w:eastAsia="SimSun"/>
                      <w:sz w:val="20"/>
                      <w:szCs w:val="20"/>
                      <w:lang w:eastAsia="zh-CN"/>
                    </w:rPr>
                  </w:pPr>
                </w:p>
              </w:tc>
              <w:tc>
                <w:tcPr>
                  <w:tcW w:w="784" w:type="dxa"/>
                </w:tcPr>
                <w:p w14:paraId="1965DA36" w14:textId="77777777" w:rsidR="00A056DE" w:rsidRPr="005F41F6" w:rsidRDefault="00A056DE" w:rsidP="00E46952">
                  <w:pPr>
                    <w:jc w:val="center"/>
                    <w:rPr>
                      <w:rFonts w:eastAsia="SimSun"/>
                      <w:sz w:val="20"/>
                      <w:szCs w:val="20"/>
                      <w:lang w:eastAsia="zh-CN"/>
                    </w:rPr>
                  </w:pPr>
                </w:p>
              </w:tc>
            </w:tr>
            <w:tr w:rsidR="00A056DE" w:rsidRPr="005F41F6" w14:paraId="746BFDA3" w14:textId="77777777" w:rsidTr="00A056DE">
              <w:trPr>
                <w:trHeight w:val="230"/>
                <w:jc w:val="center"/>
              </w:trPr>
              <w:tc>
                <w:tcPr>
                  <w:tcW w:w="3235" w:type="dxa"/>
                </w:tcPr>
                <w:p w14:paraId="547BA76B" w14:textId="77777777"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14:paraId="26D29FB2" w14:textId="17DE68CC" w:rsidR="00A056DE" w:rsidRPr="005F41F6" w:rsidRDefault="00A056DE" w:rsidP="00780C7C">
                  <w:pPr>
                    <w:jc w:val="center"/>
                    <w:rPr>
                      <w:rFonts w:eastAsia="SimSun"/>
                      <w:sz w:val="20"/>
                      <w:szCs w:val="20"/>
                      <w:lang w:eastAsia="zh-CN"/>
                    </w:rPr>
                  </w:pPr>
                </w:p>
              </w:tc>
              <w:tc>
                <w:tcPr>
                  <w:tcW w:w="783" w:type="dxa"/>
                </w:tcPr>
                <w:p w14:paraId="794531BF" w14:textId="77777777" w:rsidR="00A056DE" w:rsidRPr="005F41F6" w:rsidRDefault="00A056DE" w:rsidP="00780C7C">
                  <w:pPr>
                    <w:jc w:val="center"/>
                    <w:rPr>
                      <w:rFonts w:eastAsia="SimSun"/>
                      <w:sz w:val="20"/>
                      <w:szCs w:val="20"/>
                      <w:lang w:eastAsia="zh-CN"/>
                    </w:rPr>
                  </w:pPr>
                </w:p>
              </w:tc>
              <w:tc>
                <w:tcPr>
                  <w:tcW w:w="783" w:type="dxa"/>
                </w:tcPr>
                <w:p w14:paraId="6E927487" w14:textId="77777777" w:rsidR="00A056DE" w:rsidRPr="005F41F6" w:rsidRDefault="00A056DE" w:rsidP="00E46952">
                  <w:pPr>
                    <w:jc w:val="center"/>
                    <w:rPr>
                      <w:rFonts w:eastAsia="SimSun"/>
                      <w:sz w:val="20"/>
                      <w:szCs w:val="20"/>
                      <w:lang w:eastAsia="zh-CN"/>
                    </w:rPr>
                  </w:pPr>
                </w:p>
              </w:tc>
              <w:tc>
                <w:tcPr>
                  <w:tcW w:w="784" w:type="dxa"/>
                </w:tcPr>
                <w:p w14:paraId="038D60E6" w14:textId="77777777" w:rsidR="00A056DE" w:rsidRPr="005F41F6" w:rsidRDefault="00A056DE" w:rsidP="00E46952">
                  <w:pPr>
                    <w:jc w:val="center"/>
                    <w:rPr>
                      <w:rFonts w:eastAsia="SimSun"/>
                      <w:sz w:val="20"/>
                      <w:szCs w:val="20"/>
                      <w:lang w:eastAsia="zh-CN"/>
                    </w:rPr>
                  </w:pPr>
                </w:p>
              </w:tc>
              <w:tc>
                <w:tcPr>
                  <w:tcW w:w="783" w:type="dxa"/>
                </w:tcPr>
                <w:p w14:paraId="61CB02C9" w14:textId="77777777" w:rsidR="00A056DE" w:rsidRPr="005F41F6" w:rsidRDefault="00A056DE" w:rsidP="00780C7C">
                  <w:pPr>
                    <w:jc w:val="center"/>
                    <w:rPr>
                      <w:rFonts w:eastAsia="SimSun"/>
                      <w:sz w:val="20"/>
                      <w:szCs w:val="20"/>
                      <w:lang w:eastAsia="zh-CN"/>
                    </w:rPr>
                  </w:pPr>
                </w:p>
              </w:tc>
              <w:tc>
                <w:tcPr>
                  <w:tcW w:w="783" w:type="dxa"/>
                </w:tcPr>
                <w:p w14:paraId="4436D1CE" w14:textId="77777777" w:rsidR="00A056DE" w:rsidRPr="005F41F6" w:rsidRDefault="00A056DE" w:rsidP="00E46952">
                  <w:pPr>
                    <w:jc w:val="center"/>
                    <w:rPr>
                      <w:rFonts w:eastAsia="SimSun"/>
                      <w:sz w:val="20"/>
                      <w:szCs w:val="20"/>
                      <w:lang w:eastAsia="zh-CN"/>
                    </w:rPr>
                  </w:pPr>
                </w:p>
              </w:tc>
              <w:tc>
                <w:tcPr>
                  <w:tcW w:w="783" w:type="dxa"/>
                </w:tcPr>
                <w:p w14:paraId="061B9E30" w14:textId="77777777" w:rsidR="00A056DE" w:rsidRPr="005F41F6" w:rsidRDefault="00A056DE" w:rsidP="00E46952">
                  <w:pPr>
                    <w:jc w:val="center"/>
                    <w:rPr>
                      <w:rFonts w:eastAsia="SimSun"/>
                      <w:sz w:val="20"/>
                      <w:szCs w:val="20"/>
                      <w:lang w:eastAsia="zh-CN"/>
                    </w:rPr>
                  </w:pPr>
                </w:p>
              </w:tc>
              <w:tc>
                <w:tcPr>
                  <w:tcW w:w="784" w:type="dxa"/>
                </w:tcPr>
                <w:p w14:paraId="6C903C73" w14:textId="77777777" w:rsidR="00A056DE" w:rsidRPr="005F41F6" w:rsidRDefault="00A056DE" w:rsidP="00E46952">
                  <w:pPr>
                    <w:jc w:val="center"/>
                    <w:rPr>
                      <w:rFonts w:eastAsia="SimSun"/>
                      <w:sz w:val="20"/>
                      <w:szCs w:val="20"/>
                      <w:lang w:eastAsia="zh-CN"/>
                    </w:rPr>
                  </w:pPr>
                </w:p>
              </w:tc>
            </w:tr>
            <w:tr w:rsidR="00A056DE" w:rsidRPr="005F41F6" w14:paraId="5702F81C" w14:textId="77777777" w:rsidTr="00A056DE">
              <w:trPr>
                <w:trHeight w:val="230"/>
                <w:jc w:val="center"/>
              </w:trPr>
              <w:tc>
                <w:tcPr>
                  <w:tcW w:w="3235" w:type="dxa"/>
                </w:tcPr>
                <w:p w14:paraId="6DEE4BC6" w14:textId="77777777"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14:paraId="69DDEAFB" w14:textId="77777777" w:rsidR="00A056DE" w:rsidRPr="005F41F6" w:rsidRDefault="009E5CDF" w:rsidP="00780C7C">
                  <w:pPr>
                    <w:jc w:val="center"/>
                    <w:rPr>
                      <w:rFonts w:eastAsia="SimSun"/>
                      <w:sz w:val="20"/>
                      <w:szCs w:val="20"/>
                      <w:lang w:eastAsia="zh-CN"/>
                    </w:rPr>
                  </w:pPr>
                  <w:r>
                    <w:rPr>
                      <w:rFonts w:eastAsia="SimSun"/>
                      <w:sz w:val="20"/>
                      <w:szCs w:val="20"/>
                      <w:lang w:eastAsia="zh-CN"/>
                    </w:rPr>
                    <w:t>X</w:t>
                  </w:r>
                </w:p>
              </w:tc>
              <w:tc>
                <w:tcPr>
                  <w:tcW w:w="783" w:type="dxa"/>
                </w:tcPr>
                <w:p w14:paraId="018C895C" w14:textId="5EC9FC24" w:rsidR="00A056DE" w:rsidRPr="005F41F6" w:rsidRDefault="00DF0A0E" w:rsidP="00780C7C">
                  <w:pPr>
                    <w:jc w:val="center"/>
                    <w:rPr>
                      <w:rFonts w:eastAsia="SimSun"/>
                      <w:sz w:val="20"/>
                      <w:szCs w:val="20"/>
                      <w:lang w:eastAsia="zh-CN"/>
                    </w:rPr>
                  </w:pPr>
                  <w:r>
                    <w:rPr>
                      <w:rFonts w:eastAsia="SimSun"/>
                      <w:sz w:val="20"/>
                      <w:szCs w:val="20"/>
                      <w:lang w:eastAsia="zh-CN"/>
                    </w:rPr>
                    <w:t>X</w:t>
                  </w:r>
                </w:p>
              </w:tc>
              <w:tc>
                <w:tcPr>
                  <w:tcW w:w="783" w:type="dxa"/>
                </w:tcPr>
                <w:p w14:paraId="077E50AA" w14:textId="77777777" w:rsidR="00A056DE" w:rsidRPr="005F41F6" w:rsidRDefault="00A056DE" w:rsidP="00E46952">
                  <w:pPr>
                    <w:jc w:val="center"/>
                    <w:rPr>
                      <w:rFonts w:eastAsia="SimSun"/>
                      <w:sz w:val="20"/>
                      <w:szCs w:val="20"/>
                      <w:lang w:eastAsia="zh-CN"/>
                    </w:rPr>
                  </w:pPr>
                </w:p>
              </w:tc>
              <w:tc>
                <w:tcPr>
                  <w:tcW w:w="784" w:type="dxa"/>
                </w:tcPr>
                <w:p w14:paraId="13E92CC1" w14:textId="77777777" w:rsidR="00A056DE" w:rsidRPr="005F41F6" w:rsidRDefault="00A056DE" w:rsidP="00E46952">
                  <w:pPr>
                    <w:jc w:val="center"/>
                    <w:rPr>
                      <w:rFonts w:eastAsia="SimSun"/>
                      <w:sz w:val="20"/>
                      <w:szCs w:val="20"/>
                      <w:lang w:eastAsia="zh-CN"/>
                    </w:rPr>
                  </w:pPr>
                </w:p>
              </w:tc>
              <w:tc>
                <w:tcPr>
                  <w:tcW w:w="783" w:type="dxa"/>
                </w:tcPr>
                <w:p w14:paraId="7366A06B" w14:textId="77777777" w:rsidR="00A056DE" w:rsidRPr="005F41F6" w:rsidRDefault="00A056DE" w:rsidP="00780C7C">
                  <w:pPr>
                    <w:jc w:val="center"/>
                    <w:rPr>
                      <w:rFonts w:eastAsia="SimSun"/>
                      <w:sz w:val="20"/>
                      <w:szCs w:val="20"/>
                      <w:lang w:eastAsia="zh-CN"/>
                    </w:rPr>
                  </w:pPr>
                </w:p>
              </w:tc>
              <w:tc>
                <w:tcPr>
                  <w:tcW w:w="783" w:type="dxa"/>
                </w:tcPr>
                <w:p w14:paraId="43252930" w14:textId="77777777" w:rsidR="00A056DE" w:rsidRPr="005F41F6" w:rsidRDefault="00A056DE" w:rsidP="00E46952">
                  <w:pPr>
                    <w:jc w:val="center"/>
                    <w:rPr>
                      <w:rFonts w:eastAsia="SimSun"/>
                      <w:sz w:val="20"/>
                      <w:szCs w:val="20"/>
                      <w:lang w:eastAsia="zh-CN"/>
                    </w:rPr>
                  </w:pPr>
                </w:p>
              </w:tc>
              <w:tc>
                <w:tcPr>
                  <w:tcW w:w="783" w:type="dxa"/>
                </w:tcPr>
                <w:p w14:paraId="03A9DF7F" w14:textId="77777777" w:rsidR="00A056DE" w:rsidRPr="005F41F6" w:rsidRDefault="00A056DE" w:rsidP="00E46952">
                  <w:pPr>
                    <w:jc w:val="center"/>
                    <w:rPr>
                      <w:rFonts w:eastAsia="SimSun"/>
                      <w:sz w:val="20"/>
                      <w:szCs w:val="20"/>
                      <w:lang w:eastAsia="zh-CN"/>
                    </w:rPr>
                  </w:pPr>
                </w:p>
              </w:tc>
              <w:tc>
                <w:tcPr>
                  <w:tcW w:w="784" w:type="dxa"/>
                </w:tcPr>
                <w:p w14:paraId="26EFC270" w14:textId="77777777" w:rsidR="00A056DE" w:rsidRPr="005F41F6" w:rsidRDefault="00A056DE" w:rsidP="00E46952">
                  <w:pPr>
                    <w:jc w:val="center"/>
                    <w:rPr>
                      <w:rFonts w:eastAsia="SimSun"/>
                      <w:sz w:val="20"/>
                      <w:szCs w:val="20"/>
                      <w:lang w:eastAsia="zh-CN"/>
                    </w:rPr>
                  </w:pPr>
                </w:p>
              </w:tc>
            </w:tr>
            <w:tr w:rsidR="00A056DE" w:rsidRPr="005F41F6" w14:paraId="783DE450" w14:textId="77777777" w:rsidTr="00A056DE">
              <w:trPr>
                <w:trHeight w:val="230"/>
                <w:jc w:val="center"/>
              </w:trPr>
              <w:tc>
                <w:tcPr>
                  <w:tcW w:w="3235" w:type="dxa"/>
                </w:tcPr>
                <w:p w14:paraId="27F53792" w14:textId="77777777"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05619703" w14:textId="2035445F"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0BEAFFB2" w14:textId="290953C4"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51600C94"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6CCF7D74"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6F0CB65C" w14:textId="77777777"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14:paraId="55BCE4ED" w14:textId="77777777"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14:paraId="4AA73B87" w14:textId="77777777"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14:paraId="0CA3854F" w14:textId="77777777" w:rsidR="00A056DE" w:rsidRPr="005F41F6" w:rsidRDefault="00A056DE" w:rsidP="00E46952">
                  <w:pPr>
                    <w:jc w:val="center"/>
                    <w:rPr>
                      <w:rFonts w:eastAsia="SimSun"/>
                      <w:sz w:val="20"/>
                      <w:szCs w:val="20"/>
                      <w:lang w:eastAsia="zh-CN"/>
                    </w:rPr>
                  </w:pPr>
                </w:p>
              </w:tc>
            </w:tr>
            <w:tr w:rsidR="00A056DE" w:rsidRPr="005F41F6" w14:paraId="2C4DFEF8" w14:textId="77777777" w:rsidTr="00A056DE">
              <w:trPr>
                <w:trHeight w:val="230"/>
                <w:jc w:val="center"/>
              </w:trPr>
              <w:tc>
                <w:tcPr>
                  <w:tcW w:w="3235" w:type="dxa"/>
                </w:tcPr>
                <w:p w14:paraId="796CCF3D" w14:textId="77777777"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14:paraId="5E5752DE"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5712E44A"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0ACCDC54"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702D3623"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1182E2B1"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653F4B15" w14:textId="77777777" w:rsidR="00A056DE" w:rsidRPr="005F41F6" w:rsidRDefault="00A056DE" w:rsidP="00E46952">
                  <w:pPr>
                    <w:jc w:val="center"/>
                    <w:rPr>
                      <w:rFonts w:eastAsia="SimSun"/>
                      <w:sz w:val="20"/>
                      <w:szCs w:val="20"/>
                      <w:lang w:eastAsia="zh-CN"/>
                    </w:rPr>
                  </w:pPr>
                </w:p>
              </w:tc>
              <w:tc>
                <w:tcPr>
                  <w:tcW w:w="783" w:type="dxa"/>
                  <w:shd w:val="pct10" w:color="auto" w:fill="auto"/>
                </w:tcPr>
                <w:p w14:paraId="483059F7" w14:textId="77777777" w:rsidR="00A056DE" w:rsidRPr="005F41F6" w:rsidRDefault="00A056DE" w:rsidP="00E46952">
                  <w:pPr>
                    <w:jc w:val="center"/>
                    <w:rPr>
                      <w:rFonts w:eastAsia="SimSun"/>
                      <w:sz w:val="20"/>
                      <w:szCs w:val="20"/>
                      <w:lang w:eastAsia="zh-CN"/>
                    </w:rPr>
                  </w:pPr>
                </w:p>
              </w:tc>
              <w:tc>
                <w:tcPr>
                  <w:tcW w:w="784" w:type="dxa"/>
                  <w:shd w:val="pct10" w:color="auto" w:fill="auto"/>
                </w:tcPr>
                <w:p w14:paraId="01F843CF" w14:textId="77777777" w:rsidR="00A056DE" w:rsidRPr="005F41F6" w:rsidRDefault="00A056DE" w:rsidP="00E46952">
                  <w:pPr>
                    <w:jc w:val="center"/>
                    <w:rPr>
                      <w:rFonts w:eastAsia="SimSun"/>
                      <w:sz w:val="20"/>
                      <w:szCs w:val="20"/>
                      <w:lang w:eastAsia="zh-CN"/>
                    </w:rPr>
                  </w:pPr>
                </w:p>
              </w:tc>
            </w:tr>
            <w:tr w:rsidR="00A056DE" w:rsidRPr="005F41F6" w14:paraId="2CEDFB82" w14:textId="77777777" w:rsidTr="00A056DE">
              <w:trPr>
                <w:trHeight w:val="230"/>
                <w:jc w:val="center"/>
              </w:trPr>
              <w:tc>
                <w:tcPr>
                  <w:tcW w:w="3235" w:type="dxa"/>
                </w:tcPr>
                <w:p w14:paraId="473B2E5D" w14:textId="77777777"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14:paraId="446E6E17" w14:textId="5089A3E5" w:rsidR="00A056DE" w:rsidRPr="005F41F6" w:rsidRDefault="00A056DE" w:rsidP="00E46952">
                  <w:pPr>
                    <w:jc w:val="center"/>
                    <w:rPr>
                      <w:rFonts w:eastAsia="SimSun"/>
                      <w:sz w:val="20"/>
                      <w:szCs w:val="20"/>
                      <w:lang w:eastAsia="zh-CN"/>
                    </w:rPr>
                  </w:pPr>
                </w:p>
              </w:tc>
              <w:tc>
                <w:tcPr>
                  <w:tcW w:w="783" w:type="dxa"/>
                </w:tcPr>
                <w:p w14:paraId="5B824D0F" w14:textId="5D581830" w:rsidR="00A056DE" w:rsidRPr="005F41F6" w:rsidRDefault="00A056DE" w:rsidP="00E46952">
                  <w:pPr>
                    <w:jc w:val="center"/>
                    <w:rPr>
                      <w:rFonts w:eastAsia="SimSun"/>
                      <w:sz w:val="20"/>
                      <w:szCs w:val="20"/>
                      <w:lang w:eastAsia="zh-CN"/>
                    </w:rPr>
                  </w:pPr>
                </w:p>
              </w:tc>
              <w:tc>
                <w:tcPr>
                  <w:tcW w:w="783" w:type="dxa"/>
                </w:tcPr>
                <w:p w14:paraId="30D31716" w14:textId="77777777" w:rsidR="00A056DE" w:rsidRPr="005F41F6" w:rsidRDefault="00A056DE" w:rsidP="00E46952">
                  <w:pPr>
                    <w:jc w:val="center"/>
                    <w:rPr>
                      <w:rFonts w:eastAsia="SimSun"/>
                      <w:sz w:val="20"/>
                      <w:szCs w:val="20"/>
                      <w:lang w:eastAsia="zh-CN"/>
                    </w:rPr>
                  </w:pPr>
                </w:p>
              </w:tc>
              <w:tc>
                <w:tcPr>
                  <w:tcW w:w="784" w:type="dxa"/>
                </w:tcPr>
                <w:p w14:paraId="2D296A47" w14:textId="77777777" w:rsidR="00A056DE" w:rsidRPr="005F41F6" w:rsidRDefault="00A056DE" w:rsidP="00E46952">
                  <w:pPr>
                    <w:jc w:val="center"/>
                    <w:rPr>
                      <w:rFonts w:eastAsia="SimSun"/>
                      <w:sz w:val="20"/>
                      <w:szCs w:val="20"/>
                      <w:lang w:eastAsia="zh-CN"/>
                    </w:rPr>
                  </w:pPr>
                </w:p>
              </w:tc>
              <w:tc>
                <w:tcPr>
                  <w:tcW w:w="783" w:type="dxa"/>
                </w:tcPr>
                <w:p w14:paraId="28DF03FB" w14:textId="77777777" w:rsidR="00A056DE" w:rsidRPr="005F41F6" w:rsidRDefault="00A056DE" w:rsidP="00E46952">
                  <w:pPr>
                    <w:jc w:val="center"/>
                    <w:rPr>
                      <w:rFonts w:eastAsia="SimSun"/>
                      <w:sz w:val="20"/>
                      <w:szCs w:val="20"/>
                      <w:lang w:eastAsia="zh-CN"/>
                    </w:rPr>
                  </w:pPr>
                </w:p>
              </w:tc>
              <w:tc>
                <w:tcPr>
                  <w:tcW w:w="783" w:type="dxa"/>
                </w:tcPr>
                <w:p w14:paraId="0EA87407" w14:textId="77777777" w:rsidR="00A056DE" w:rsidRPr="005F41F6" w:rsidRDefault="00A056DE" w:rsidP="00E46952">
                  <w:pPr>
                    <w:jc w:val="center"/>
                    <w:rPr>
                      <w:rFonts w:eastAsia="SimSun"/>
                      <w:sz w:val="20"/>
                      <w:szCs w:val="20"/>
                      <w:lang w:eastAsia="zh-CN"/>
                    </w:rPr>
                  </w:pPr>
                </w:p>
              </w:tc>
              <w:tc>
                <w:tcPr>
                  <w:tcW w:w="783" w:type="dxa"/>
                </w:tcPr>
                <w:p w14:paraId="6F77DABA" w14:textId="77777777" w:rsidR="00A056DE" w:rsidRPr="005F41F6" w:rsidRDefault="00A056DE" w:rsidP="00E46952">
                  <w:pPr>
                    <w:jc w:val="center"/>
                    <w:rPr>
                      <w:rFonts w:eastAsia="SimSun"/>
                      <w:sz w:val="20"/>
                      <w:szCs w:val="20"/>
                      <w:lang w:eastAsia="zh-CN"/>
                    </w:rPr>
                  </w:pPr>
                </w:p>
              </w:tc>
              <w:tc>
                <w:tcPr>
                  <w:tcW w:w="784" w:type="dxa"/>
                </w:tcPr>
                <w:p w14:paraId="640EF586" w14:textId="77777777" w:rsidR="00A056DE" w:rsidRPr="005F41F6" w:rsidRDefault="00A056DE" w:rsidP="00E46952">
                  <w:pPr>
                    <w:jc w:val="center"/>
                    <w:rPr>
                      <w:rFonts w:eastAsia="SimSun"/>
                      <w:sz w:val="20"/>
                      <w:szCs w:val="20"/>
                      <w:lang w:eastAsia="zh-CN"/>
                    </w:rPr>
                  </w:pPr>
                </w:p>
              </w:tc>
            </w:tr>
            <w:tr w:rsidR="00A056DE" w:rsidRPr="005F41F6" w14:paraId="2D1C248C" w14:textId="77777777" w:rsidTr="00A056DE">
              <w:trPr>
                <w:trHeight w:val="278"/>
                <w:jc w:val="center"/>
              </w:trPr>
              <w:tc>
                <w:tcPr>
                  <w:tcW w:w="3235" w:type="dxa"/>
                </w:tcPr>
                <w:p w14:paraId="40D67E4C" w14:textId="77777777"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14:paraId="7FB7FBCD" w14:textId="732E30BD" w:rsidR="00A056DE" w:rsidRPr="005F41F6" w:rsidRDefault="00A056DE" w:rsidP="00E46952">
                  <w:pPr>
                    <w:jc w:val="center"/>
                    <w:rPr>
                      <w:rFonts w:eastAsia="SimSun"/>
                      <w:sz w:val="20"/>
                      <w:szCs w:val="20"/>
                      <w:lang w:eastAsia="zh-CN"/>
                    </w:rPr>
                  </w:pPr>
                </w:p>
              </w:tc>
              <w:tc>
                <w:tcPr>
                  <w:tcW w:w="783" w:type="dxa"/>
                </w:tcPr>
                <w:p w14:paraId="5043F1A4" w14:textId="1E47CA9E" w:rsidR="00A056DE" w:rsidRPr="005F41F6" w:rsidRDefault="00A056DE" w:rsidP="00E46952">
                  <w:pPr>
                    <w:jc w:val="center"/>
                    <w:rPr>
                      <w:rFonts w:eastAsia="SimSun"/>
                      <w:sz w:val="20"/>
                      <w:szCs w:val="20"/>
                      <w:lang w:eastAsia="zh-CN"/>
                    </w:rPr>
                  </w:pPr>
                </w:p>
              </w:tc>
              <w:tc>
                <w:tcPr>
                  <w:tcW w:w="783" w:type="dxa"/>
                </w:tcPr>
                <w:p w14:paraId="5999F851" w14:textId="77777777" w:rsidR="00A056DE" w:rsidRPr="005F41F6" w:rsidRDefault="00A056DE" w:rsidP="00E46952">
                  <w:pPr>
                    <w:jc w:val="center"/>
                    <w:rPr>
                      <w:rFonts w:eastAsia="SimSun"/>
                      <w:sz w:val="20"/>
                      <w:szCs w:val="20"/>
                      <w:lang w:eastAsia="zh-CN"/>
                    </w:rPr>
                  </w:pPr>
                </w:p>
              </w:tc>
              <w:tc>
                <w:tcPr>
                  <w:tcW w:w="784" w:type="dxa"/>
                </w:tcPr>
                <w:p w14:paraId="02D8302B" w14:textId="77777777" w:rsidR="00A056DE" w:rsidRPr="005F41F6" w:rsidRDefault="00A056DE" w:rsidP="00E46952">
                  <w:pPr>
                    <w:jc w:val="center"/>
                    <w:rPr>
                      <w:rFonts w:eastAsia="SimSun"/>
                      <w:sz w:val="20"/>
                      <w:szCs w:val="20"/>
                      <w:lang w:eastAsia="zh-CN"/>
                    </w:rPr>
                  </w:pPr>
                </w:p>
              </w:tc>
              <w:tc>
                <w:tcPr>
                  <w:tcW w:w="783" w:type="dxa"/>
                </w:tcPr>
                <w:p w14:paraId="3ABC94F3" w14:textId="77777777" w:rsidR="00A056DE" w:rsidRPr="005F41F6" w:rsidRDefault="00A056DE" w:rsidP="00E46952">
                  <w:pPr>
                    <w:jc w:val="center"/>
                    <w:rPr>
                      <w:rFonts w:eastAsia="SimSun"/>
                      <w:sz w:val="20"/>
                      <w:szCs w:val="20"/>
                      <w:lang w:eastAsia="zh-CN"/>
                    </w:rPr>
                  </w:pPr>
                </w:p>
              </w:tc>
              <w:tc>
                <w:tcPr>
                  <w:tcW w:w="783" w:type="dxa"/>
                </w:tcPr>
                <w:p w14:paraId="6FAAF203" w14:textId="77777777" w:rsidR="00A056DE" w:rsidRPr="005F41F6" w:rsidRDefault="00A056DE" w:rsidP="00E46952">
                  <w:pPr>
                    <w:jc w:val="center"/>
                    <w:rPr>
                      <w:rFonts w:eastAsia="SimSun"/>
                      <w:sz w:val="20"/>
                      <w:szCs w:val="20"/>
                      <w:lang w:eastAsia="zh-CN"/>
                    </w:rPr>
                  </w:pPr>
                </w:p>
              </w:tc>
              <w:tc>
                <w:tcPr>
                  <w:tcW w:w="783" w:type="dxa"/>
                </w:tcPr>
                <w:p w14:paraId="0C1355BA" w14:textId="77777777" w:rsidR="00A056DE" w:rsidRPr="005F41F6" w:rsidRDefault="00A056DE" w:rsidP="00E46952">
                  <w:pPr>
                    <w:jc w:val="center"/>
                    <w:rPr>
                      <w:rFonts w:eastAsia="SimSun"/>
                      <w:sz w:val="20"/>
                      <w:szCs w:val="20"/>
                      <w:lang w:eastAsia="zh-CN"/>
                    </w:rPr>
                  </w:pPr>
                </w:p>
              </w:tc>
              <w:tc>
                <w:tcPr>
                  <w:tcW w:w="784" w:type="dxa"/>
                </w:tcPr>
                <w:p w14:paraId="5CCC8521" w14:textId="77777777" w:rsidR="00A056DE" w:rsidRPr="005F41F6" w:rsidRDefault="00A056DE" w:rsidP="00E46952">
                  <w:pPr>
                    <w:jc w:val="center"/>
                    <w:rPr>
                      <w:rFonts w:eastAsia="SimSun"/>
                      <w:sz w:val="20"/>
                      <w:szCs w:val="20"/>
                      <w:lang w:eastAsia="zh-CN"/>
                    </w:rPr>
                  </w:pPr>
                </w:p>
              </w:tc>
            </w:tr>
            <w:tr w:rsidR="00A056DE" w:rsidRPr="005F41F6" w14:paraId="7C11296B" w14:textId="77777777" w:rsidTr="00A056DE">
              <w:trPr>
                <w:trHeight w:val="230"/>
                <w:jc w:val="center"/>
              </w:trPr>
              <w:tc>
                <w:tcPr>
                  <w:tcW w:w="3235" w:type="dxa"/>
                </w:tcPr>
                <w:p w14:paraId="2BB2D55E" w14:textId="77777777"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14:paraId="06B04E12" w14:textId="7127EB73" w:rsidR="00A056DE" w:rsidRPr="005F41F6" w:rsidRDefault="00A056DE" w:rsidP="00E46952">
                  <w:pPr>
                    <w:jc w:val="center"/>
                    <w:rPr>
                      <w:rFonts w:eastAsia="SimSun"/>
                      <w:sz w:val="20"/>
                      <w:szCs w:val="20"/>
                      <w:lang w:eastAsia="zh-CN"/>
                    </w:rPr>
                  </w:pPr>
                </w:p>
              </w:tc>
              <w:tc>
                <w:tcPr>
                  <w:tcW w:w="783" w:type="dxa"/>
                </w:tcPr>
                <w:p w14:paraId="34AFB0A0" w14:textId="16AF8D8E" w:rsidR="00A056DE" w:rsidRPr="005F41F6" w:rsidRDefault="00A056DE" w:rsidP="00E46952">
                  <w:pPr>
                    <w:jc w:val="center"/>
                    <w:rPr>
                      <w:rFonts w:eastAsia="SimSun"/>
                      <w:sz w:val="20"/>
                      <w:szCs w:val="20"/>
                      <w:lang w:eastAsia="zh-CN"/>
                    </w:rPr>
                  </w:pPr>
                </w:p>
              </w:tc>
              <w:tc>
                <w:tcPr>
                  <w:tcW w:w="783" w:type="dxa"/>
                </w:tcPr>
                <w:p w14:paraId="5317CAC8" w14:textId="77777777" w:rsidR="00A056DE" w:rsidRPr="005F41F6" w:rsidRDefault="00A056DE" w:rsidP="00E46952">
                  <w:pPr>
                    <w:jc w:val="center"/>
                    <w:rPr>
                      <w:rFonts w:eastAsia="SimSun"/>
                      <w:sz w:val="20"/>
                      <w:szCs w:val="20"/>
                      <w:lang w:eastAsia="zh-CN"/>
                    </w:rPr>
                  </w:pPr>
                </w:p>
              </w:tc>
              <w:tc>
                <w:tcPr>
                  <w:tcW w:w="784" w:type="dxa"/>
                </w:tcPr>
                <w:p w14:paraId="52CB40A2" w14:textId="77777777" w:rsidR="00A056DE" w:rsidRPr="005F41F6" w:rsidRDefault="00A056DE" w:rsidP="00E46952">
                  <w:pPr>
                    <w:jc w:val="center"/>
                    <w:rPr>
                      <w:rFonts w:eastAsia="SimSun"/>
                      <w:sz w:val="20"/>
                      <w:szCs w:val="20"/>
                      <w:lang w:eastAsia="zh-CN"/>
                    </w:rPr>
                  </w:pPr>
                </w:p>
              </w:tc>
              <w:tc>
                <w:tcPr>
                  <w:tcW w:w="783" w:type="dxa"/>
                </w:tcPr>
                <w:p w14:paraId="5A7B68DB" w14:textId="77777777" w:rsidR="00A056DE" w:rsidRPr="005F41F6" w:rsidRDefault="00A056DE" w:rsidP="00E46952">
                  <w:pPr>
                    <w:jc w:val="center"/>
                    <w:rPr>
                      <w:rFonts w:eastAsia="SimSun"/>
                      <w:sz w:val="20"/>
                      <w:szCs w:val="20"/>
                      <w:lang w:eastAsia="zh-CN"/>
                    </w:rPr>
                  </w:pPr>
                </w:p>
              </w:tc>
              <w:tc>
                <w:tcPr>
                  <w:tcW w:w="783" w:type="dxa"/>
                </w:tcPr>
                <w:p w14:paraId="4B7289E0" w14:textId="77777777" w:rsidR="00A056DE" w:rsidRPr="005F41F6" w:rsidRDefault="00A056DE" w:rsidP="00E46952">
                  <w:pPr>
                    <w:jc w:val="center"/>
                    <w:rPr>
                      <w:rFonts w:eastAsia="SimSun"/>
                      <w:sz w:val="20"/>
                      <w:szCs w:val="20"/>
                      <w:lang w:eastAsia="zh-CN"/>
                    </w:rPr>
                  </w:pPr>
                </w:p>
              </w:tc>
              <w:tc>
                <w:tcPr>
                  <w:tcW w:w="783" w:type="dxa"/>
                </w:tcPr>
                <w:p w14:paraId="04203AEF" w14:textId="77777777" w:rsidR="00A056DE" w:rsidRPr="005F41F6" w:rsidRDefault="00A056DE" w:rsidP="00E46952">
                  <w:pPr>
                    <w:jc w:val="center"/>
                    <w:rPr>
                      <w:rFonts w:eastAsia="SimSun"/>
                      <w:sz w:val="20"/>
                      <w:szCs w:val="20"/>
                      <w:lang w:eastAsia="zh-CN"/>
                    </w:rPr>
                  </w:pPr>
                </w:p>
              </w:tc>
              <w:tc>
                <w:tcPr>
                  <w:tcW w:w="784" w:type="dxa"/>
                </w:tcPr>
                <w:p w14:paraId="63818D28" w14:textId="77777777" w:rsidR="00A056DE" w:rsidRPr="005F41F6" w:rsidRDefault="00A056DE" w:rsidP="00E46952">
                  <w:pPr>
                    <w:jc w:val="center"/>
                    <w:rPr>
                      <w:rFonts w:eastAsia="SimSun"/>
                      <w:sz w:val="20"/>
                      <w:szCs w:val="20"/>
                      <w:lang w:eastAsia="zh-CN"/>
                    </w:rPr>
                  </w:pPr>
                </w:p>
              </w:tc>
            </w:tr>
          </w:tbl>
          <w:p w14:paraId="396EF1AC" w14:textId="77777777" w:rsidR="00A056DE" w:rsidRPr="00C34190" w:rsidRDefault="00A056DE" w:rsidP="00C34190">
            <w:pPr>
              <w:rPr>
                <w:rFonts w:eastAsia="SimSun"/>
                <w:b/>
                <w:sz w:val="18"/>
                <w:lang w:eastAsia="zh-CN"/>
              </w:rPr>
            </w:pPr>
          </w:p>
        </w:tc>
      </w:tr>
      <w:tr w:rsidR="00A056DE" w:rsidRPr="00B405FD" w14:paraId="7B08C2DD" w14:textId="77777777" w:rsidTr="00A056DE">
        <w:trPr>
          <w:trHeight w:val="440"/>
          <w:jc w:val="center"/>
        </w:trPr>
        <w:tc>
          <w:tcPr>
            <w:tcW w:w="12816" w:type="dxa"/>
            <w:gridSpan w:val="4"/>
            <w:tcBorders>
              <w:bottom w:val="single" w:sz="4" w:space="0" w:color="auto"/>
            </w:tcBorders>
            <w:shd w:val="clear" w:color="auto" w:fill="D9D9D9" w:themeFill="background1" w:themeFillShade="D9"/>
          </w:tcPr>
          <w:p w14:paraId="00153B6B" w14:textId="77777777" w:rsidR="00A056DE" w:rsidRDefault="00A056DE" w:rsidP="00A056DE">
            <w:pPr>
              <w:jc w:val="center"/>
              <w:rPr>
                <w:rFonts w:eastAsia="SimSun"/>
                <w:b/>
                <w:sz w:val="20"/>
                <w:szCs w:val="16"/>
                <w:lang w:eastAsia="zh-CN"/>
              </w:rPr>
            </w:pPr>
            <w:r w:rsidRPr="00C34190">
              <w:rPr>
                <w:rFonts w:eastAsia="SimSun"/>
                <w:b/>
                <w:sz w:val="20"/>
                <w:szCs w:val="16"/>
                <w:lang w:eastAsia="zh-CN"/>
              </w:rPr>
              <w:t>Reflection</w:t>
            </w:r>
          </w:p>
          <w:p w14:paraId="49952DBF" w14:textId="77777777"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14:paraId="4FA1C8EE" w14:textId="77777777" w:rsidTr="0075484D">
        <w:trPr>
          <w:trHeight w:val="3382"/>
          <w:jc w:val="center"/>
        </w:trPr>
        <w:tc>
          <w:tcPr>
            <w:tcW w:w="12816" w:type="dxa"/>
            <w:gridSpan w:val="4"/>
            <w:tcBorders>
              <w:bottom w:val="single" w:sz="4" w:space="0" w:color="auto"/>
            </w:tcBorders>
          </w:tcPr>
          <w:p w14:paraId="1A2894E5" w14:textId="77777777"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644018E5" w14:textId="77777777" w:rsidR="001133DA" w:rsidRPr="001133DA" w:rsidRDefault="001133DA" w:rsidP="001133DA">
            <w:pPr>
              <w:rPr>
                <w:color w:val="000000"/>
              </w:rPr>
            </w:pPr>
            <w:r w:rsidRPr="001133DA">
              <w:rPr>
                <w:color w:val="000000"/>
              </w:rPr>
              <w:t xml:space="preserve">Mrs. Cox is the technology teacher at an elementary school in Powder Springs, Georgia. I wanted to know more about being a technology teacher, so I contacted Mrs. Cox. I had a one on one conference with her, where she shared valuable information about teaching as well as best practices in technology. She informed me that her school was not technology rich. They have one iPad cart, one laptop cart, 3-4 computers in each classroom, and over 700 students that attend the school. We talked about the conversation that was had when her principal approached her about this position; she told her how she wanted all students to have access to computers and know how to utilize technology. Since this was her first year as being the technology teacher, her principal paired her up with a mentor who provided her with lots of insights about implementing critical thinking, problem-solving and authentic learning task into her technology lessons. Next, we have a conversation about learning in the computer lab for “the first week” of school looks. She explained that she does a lesson with all of her students on digital citizenship. Since Cobb County uses Scholastic’s Math Inventory and Reading Inventory for data, she spends the next two weeks assessing students in the computer lab with this program. After that, she is ready to teach the standards (k-2 have specific technology standards to be taught, while she uses the content that 3-5 graders learn about in their homeroom class to create lessons. Next, Mrs. Cox shared a plethora </w:t>
            </w:r>
            <w:r w:rsidRPr="001133DA">
              <w:rPr>
                <w:color w:val="000000"/>
              </w:rPr>
              <w:lastRenderedPageBreak/>
              <w:t xml:space="preserve">of productivity as well as instructional software, and web-based learning activities, and how to use them in the computer lab. The following are some examples; BBC dance mat (typing program that’s great for students. She suggests not using this program with kindergartens until January.), type to learn (keyboarding practice), makebeliefcomix.com (allows students to make comics about content they are learning in social studies), code.org, (free fun and engaging coding lessons). She also mentioned </w:t>
            </w:r>
            <w:proofErr w:type="spellStart"/>
            <w:r w:rsidRPr="001133DA">
              <w:rPr>
                <w:color w:val="000000"/>
              </w:rPr>
              <w:t>wix</w:t>
            </w:r>
            <w:proofErr w:type="spellEnd"/>
            <w:r w:rsidRPr="001133DA">
              <w:rPr>
                <w:color w:val="000000"/>
              </w:rPr>
              <w:t xml:space="preserve">, </w:t>
            </w:r>
            <w:proofErr w:type="spellStart"/>
            <w:r w:rsidRPr="001133DA">
              <w:rPr>
                <w:color w:val="000000"/>
              </w:rPr>
              <w:t>chatterpix</w:t>
            </w:r>
            <w:proofErr w:type="spellEnd"/>
            <w:r w:rsidRPr="001133DA">
              <w:rPr>
                <w:color w:val="000000"/>
              </w:rPr>
              <w:t xml:space="preserve">, and how Google is not a good safe search engine and how the county does not want students using Google, Bing which a search engine that is supported by the county. </w:t>
            </w:r>
          </w:p>
          <w:p w14:paraId="6B183E32" w14:textId="08FC8A73" w:rsidR="00A056DE" w:rsidRPr="003D5043" w:rsidRDefault="001133DA" w:rsidP="00A056DE">
            <w:pPr>
              <w:rPr>
                <w:color w:val="000000"/>
              </w:rPr>
            </w:pPr>
            <w:r w:rsidRPr="001133DA">
              <w:rPr>
                <w:color w:val="000000"/>
              </w:rPr>
              <w:t xml:space="preserve">All in all, this field experience gave me a lot of valuable information that I plan on implementing the next school year. I also learned that it is essential that technology teachers to have a mentor because mentors have a lot of knowledge and skills about a content area that others may not necessarily have. Besides, teachers new to any field need a support system. </w:t>
            </w:r>
            <w:r w:rsidR="003A2805">
              <w:rPr>
                <w:rFonts w:eastAsia="SimSun"/>
                <w:sz w:val="20"/>
                <w:szCs w:val="20"/>
                <w:lang w:eastAsia="zh-CN"/>
              </w:rPr>
              <w:br/>
            </w:r>
          </w:p>
          <w:p w14:paraId="1C17063E" w14:textId="77777777"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14:paraId="6B030959" w14:textId="77777777" w:rsidR="00751EF8" w:rsidRPr="00751EF8" w:rsidRDefault="00751EF8" w:rsidP="00751EF8">
            <w:pPr>
              <w:rPr>
                <w:color w:val="000000"/>
              </w:rPr>
            </w:pPr>
            <w:r w:rsidRPr="00751EF8">
              <w:rPr>
                <w:color w:val="000000"/>
              </w:rPr>
              <w:t xml:space="preserve">Knowledge – This learning experience helped relate to the knowledge I must know because provided me with continued growth and knowledge and skills of current and emerging technologies and professional practice. </w:t>
            </w:r>
          </w:p>
          <w:p w14:paraId="6E8A9BAF" w14:textId="77777777" w:rsidR="00751EF8" w:rsidRPr="00751EF8" w:rsidRDefault="00751EF8" w:rsidP="00751EF8">
            <w:pPr>
              <w:rPr>
                <w:color w:val="000000"/>
              </w:rPr>
            </w:pPr>
          </w:p>
          <w:p w14:paraId="56836842" w14:textId="77777777" w:rsidR="00751EF8" w:rsidRPr="00751EF8" w:rsidRDefault="00751EF8" w:rsidP="00751EF8">
            <w:pPr>
              <w:rPr>
                <w:color w:val="000000"/>
              </w:rPr>
            </w:pPr>
            <w:r w:rsidRPr="00751EF8">
              <w:rPr>
                <w:color w:val="000000"/>
              </w:rPr>
              <w:t xml:space="preserve">Skills – This field experience helped me to reflect on my teaching practice and think about what I could do to improve technology-enhanced learning experiences for students. </w:t>
            </w:r>
          </w:p>
          <w:p w14:paraId="0A43842C" w14:textId="77777777" w:rsidR="00751EF8" w:rsidRPr="00751EF8" w:rsidRDefault="00751EF8" w:rsidP="00751EF8">
            <w:pPr>
              <w:rPr>
                <w:color w:val="000000"/>
              </w:rPr>
            </w:pPr>
          </w:p>
          <w:p w14:paraId="53B48532" w14:textId="270BCA4C" w:rsidR="00B92E30" w:rsidRPr="00751EF8" w:rsidRDefault="00751EF8" w:rsidP="00A056DE">
            <w:pPr>
              <w:rPr>
                <w:rFonts w:ascii="Helvetica Neue" w:hAnsi="Helvetica Neue"/>
                <w:color w:val="000000"/>
                <w:sz w:val="21"/>
                <w:szCs w:val="21"/>
              </w:rPr>
            </w:pPr>
            <w:r w:rsidRPr="00751EF8">
              <w:rPr>
                <w:color w:val="000000"/>
              </w:rPr>
              <w:t xml:space="preserve">Dispositions – This field experience made me aware of the importance of having a </w:t>
            </w:r>
            <w:proofErr w:type="gramStart"/>
            <w:r w:rsidRPr="00751EF8">
              <w:rPr>
                <w:color w:val="000000"/>
              </w:rPr>
              <w:t>good coaching other teachers</w:t>
            </w:r>
            <w:proofErr w:type="gramEnd"/>
            <w:r w:rsidRPr="00751EF8">
              <w:rPr>
                <w:color w:val="000000"/>
              </w:rPr>
              <w:t xml:space="preserve"> to help them improve on their teaching practices.</w:t>
            </w:r>
            <w:r w:rsidR="003A2805">
              <w:rPr>
                <w:rFonts w:eastAsia="SimSun"/>
                <w:sz w:val="20"/>
                <w:szCs w:val="20"/>
                <w:lang w:eastAsia="zh-CN"/>
              </w:rPr>
              <w:br/>
            </w:r>
            <w:r w:rsidR="003A2805">
              <w:rPr>
                <w:rFonts w:eastAsia="SimSun"/>
                <w:sz w:val="20"/>
                <w:szCs w:val="20"/>
                <w:lang w:eastAsia="zh-CN"/>
              </w:rPr>
              <w:br/>
            </w:r>
          </w:p>
          <w:p w14:paraId="4F66BCC9" w14:textId="08E61196"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r w:rsidR="003D5043">
              <w:rPr>
                <w:rFonts w:eastAsia="SimSun"/>
                <w:b/>
                <w:sz w:val="20"/>
                <w:szCs w:val="20"/>
                <w:lang w:eastAsia="zh-CN"/>
              </w:rPr>
              <w:t xml:space="preserve"> </w:t>
            </w:r>
            <w:r w:rsidR="003D5043" w:rsidRPr="00C67105">
              <w:rPr>
                <w:color w:val="000000"/>
              </w:rPr>
              <w:t xml:space="preserve">This field experience </w:t>
            </w:r>
            <w:r w:rsidR="007D1E89">
              <w:rPr>
                <w:color w:val="000000"/>
              </w:rPr>
              <w:t xml:space="preserve">will impact my school improvement as well as student learning at my school. Although my school has a lot of technology available to use, we do not use the technology to support student learning. I am interested in becoming a technology coach, and I plan on talking to my principal about my interest and how it will help heighten students’ success. </w:t>
            </w:r>
          </w:p>
          <w:p w14:paraId="33653AE5" w14:textId="77777777" w:rsidR="006C17FA" w:rsidRDefault="006C17FA" w:rsidP="00B92E30">
            <w:pPr>
              <w:rPr>
                <w:rFonts w:eastAsia="SimSun"/>
                <w:sz w:val="20"/>
                <w:szCs w:val="20"/>
                <w:lang w:eastAsia="zh-CN"/>
              </w:rPr>
            </w:pPr>
          </w:p>
          <w:p w14:paraId="4D912ECB" w14:textId="77777777" w:rsidR="00B92E30" w:rsidRDefault="00B92E30" w:rsidP="00B92E30">
            <w:pPr>
              <w:rPr>
                <w:rFonts w:eastAsia="SimSun"/>
                <w:sz w:val="20"/>
                <w:szCs w:val="20"/>
                <w:lang w:eastAsia="zh-CN"/>
              </w:rPr>
            </w:pPr>
          </w:p>
          <w:p w14:paraId="55BD0626" w14:textId="77777777" w:rsidR="00B92E30" w:rsidRPr="006C17FA" w:rsidRDefault="00B92E30" w:rsidP="00B92E30">
            <w:pPr>
              <w:rPr>
                <w:rFonts w:eastAsia="SimSun"/>
                <w:sz w:val="20"/>
                <w:szCs w:val="20"/>
                <w:lang w:eastAsia="zh-CN"/>
              </w:rPr>
            </w:pPr>
          </w:p>
        </w:tc>
      </w:tr>
    </w:tbl>
    <w:p w14:paraId="1C7F6B6B" w14:textId="08921785" w:rsidR="006E08EE" w:rsidRDefault="006E08EE" w:rsidP="00272394">
      <w:pPr>
        <w:rPr>
          <w:rFonts w:eastAsia="SimSun"/>
          <w:b/>
          <w:lang w:eastAsia="zh-CN"/>
        </w:rPr>
      </w:pPr>
    </w:p>
    <w:p w14:paraId="0333EC33" w14:textId="679D0675" w:rsidR="006E08EE" w:rsidRDefault="006E08EE" w:rsidP="00272394">
      <w:pPr>
        <w:rPr>
          <w:rFonts w:eastAsia="SimSun"/>
          <w:b/>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6E08EE" w:rsidRPr="00E46952" w14:paraId="7BA4F37E" w14:textId="77777777" w:rsidTr="00705057">
        <w:trPr>
          <w:trHeight w:val="295"/>
          <w:jc w:val="center"/>
        </w:trPr>
        <w:tc>
          <w:tcPr>
            <w:tcW w:w="1458" w:type="dxa"/>
            <w:shd w:val="clear" w:color="auto" w:fill="D9D9D9"/>
            <w:vAlign w:val="center"/>
          </w:tcPr>
          <w:p w14:paraId="79F9248F" w14:textId="77777777" w:rsidR="006E08EE" w:rsidRPr="00C34190" w:rsidRDefault="006E08EE" w:rsidP="00705057">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5FC7F74" w14:textId="77777777" w:rsidR="006E08EE" w:rsidRPr="00C34190" w:rsidRDefault="006E08EE" w:rsidP="00705057">
            <w:pPr>
              <w:jc w:val="center"/>
              <w:rPr>
                <w:rFonts w:eastAsia="SimSun"/>
                <w:b/>
                <w:sz w:val="20"/>
                <w:szCs w:val="16"/>
                <w:lang w:eastAsia="zh-CN"/>
              </w:rPr>
            </w:pPr>
            <w:r>
              <w:rPr>
                <w:rFonts w:eastAsia="SimSun"/>
                <w:b/>
                <w:sz w:val="20"/>
                <w:szCs w:val="16"/>
                <w:lang w:eastAsia="zh-CN"/>
              </w:rPr>
              <w:t>2</w:t>
            </w:r>
            <w:r>
              <w:rPr>
                <w:rFonts w:eastAsia="SimSun"/>
                <w:b/>
                <w:sz w:val="20"/>
                <w:szCs w:val="16"/>
                <w:vertAlign w:val="superscript"/>
                <w:lang w:eastAsia="zh-CN"/>
              </w:rPr>
              <w:t xml:space="preserve">nd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22B27F80" w14:textId="77777777" w:rsidR="006E08EE" w:rsidRPr="00C34190" w:rsidRDefault="006E08EE" w:rsidP="00705057">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34D21CBB" w14:textId="77777777" w:rsidR="006E08EE" w:rsidRPr="00E46952" w:rsidRDefault="006E08EE" w:rsidP="00705057">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6E08EE" w:rsidRPr="006C17FA" w14:paraId="38FFAE54" w14:textId="77777777" w:rsidTr="00705057">
        <w:trPr>
          <w:trHeight w:val="1088"/>
          <w:jc w:val="center"/>
        </w:trPr>
        <w:tc>
          <w:tcPr>
            <w:tcW w:w="1458" w:type="dxa"/>
            <w:tcBorders>
              <w:bottom w:val="single" w:sz="4" w:space="0" w:color="auto"/>
            </w:tcBorders>
          </w:tcPr>
          <w:p w14:paraId="021E2682" w14:textId="122908C8" w:rsidR="006E08EE" w:rsidRPr="006C17FA" w:rsidRDefault="0052022F" w:rsidP="00705057">
            <w:pPr>
              <w:rPr>
                <w:rFonts w:eastAsia="SimSun"/>
                <w:sz w:val="20"/>
                <w:szCs w:val="20"/>
                <w:lang w:eastAsia="zh-CN"/>
              </w:rPr>
            </w:pPr>
            <w:r>
              <w:rPr>
                <w:rFonts w:eastAsia="SimSun"/>
                <w:sz w:val="20"/>
                <w:szCs w:val="20"/>
                <w:lang w:eastAsia="zh-CN"/>
              </w:rPr>
              <w:t>7-14-18</w:t>
            </w:r>
          </w:p>
        </w:tc>
        <w:tc>
          <w:tcPr>
            <w:tcW w:w="5760" w:type="dxa"/>
            <w:tcBorders>
              <w:bottom w:val="single" w:sz="4" w:space="0" w:color="auto"/>
            </w:tcBorders>
          </w:tcPr>
          <w:p w14:paraId="4F33BC5B" w14:textId="77777777" w:rsidR="006E08EE" w:rsidRDefault="007D1E89" w:rsidP="00705057">
            <w:pPr>
              <w:rPr>
                <w:rFonts w:eastAsia="SimSun"/>
                <w:sz w:val="20"/>
                <w:szCs w:val="20"/>
                <w:lang w:eastAsia="zh-CN"/>
              </w:rPr>
            </w:pPr>
            <w:r>
              <w:rPr>
                <w:rFonts w:eastAsia="SimSun"/>
                <w:sz w:val="20"/>
                <w:szCs w:val="20"/>
                <w:lang w:eastAsia="zh-CN"/>
              </w:rPr>
              <w:t>3:00-5</w:t>
            </w:r>
            <w:r w:rsidR="0052022F">
              <w:rPr>
                <w:rFonts w:eastAsia="SimSun"/>
                <w:sz w:val="20"/>
                <w:szCs w:val="20"/>
                <w:lang w:eastAsia="zh-CN"/>
              </w:rPr>
              <w:t>:00</w:t>
            </w:r>
          </w:p>
          <w:p w14:paraId="0919804A" w14:textId="77777777" w:rsidR="00DF0A0E" w:rsidRDefault="00DF0A0E" w:rsidP="00705057">
            <w:pPr>
              <w:rPr>
                <w:rFonts w:eastAsia="SimSun"/>
                <w:sz w:val="20"/>
                <w:szCs w:val="20"/>
                <w:lang w:eastAsia="zh-CN"/>
              </w:rPr>
            </w:pPr>
          </w:p>
          <w:p w14:paraId="72C4E2A7" w14:textId="77777777" w:rsidR="00DF0A0E" w:rsidRDefault="00DF0A0E" w:rsidP="00705057">
            <w:pPr>
              <w:rPr>
                <w:rFonts w:eastAsia="SimSun"/>
                <w:sz w:val="20"/>
                <w:szCs w:val="20"/>
                <w:lang w:eastAsia="zh-CN"/>
              </w:rPr>
            </w:pPr>
          </w:p>
          <w:p w14:paraId="59B7F4E9" w14:textId="5F56BBAB" w:rsidR="00DF0A0E" w:rsidRPr="006C17FA" w:rsidRDefault="00DF0A0E" w:rsidP="00DF0A0E">
            <w:pPr>
              <w:jc w:val="right"/>
              <w:rPr>
                <w:rFonts w:eastAsia="SimSun"/>
                <w:sz w:val="20"/>
                <w:szCs w:val="20"/>
                <w:lang w:eastAsia="zh-CN"/>
              </w:rPr>
            </w:pPr>
            <w:r>
              <w:rPr>
                <w:sz w:val="20"/>
                <w:szCs w:val="20"/>
              </w:rPr>
              <w:t>[2 hours]</w:t>
            </w:r>
          </w:p>
        </w:tc>
        <w:tc>
          <w:tcPr>
            <w:tcW w:w="2406" w:type="dxa"/>
            <w:tcBorders>
              <w:bottom w:val="single" w:sz="4" w:space="0" w:color="auto"/>
            </w:tcBorders>
          </w:tcPr>
          <w:p w14:paraId="013B6485" w14:textId="223AF679" w:rsidR="006E08EE" w:rsidRPr="006C17FA" w:rsidRDefault="006268C3" w:rsidP="00705057">
            <w:pPr>
              <w:rPr>
                <w:rFonts w:eastAsia="SimSun"/>
                <w:sz w:val="20"/>
                <w:szCs w:val="20"/>
                <w:lang w:eastAsia="zh-CN"/>
              </w:rPr>
            </w:pPr>
            <w:r>
              <w:rPr>
                <w:rFonts w:eastAsia="SimSun"/>
                <w:sz w:val="20"/>
                <w:szCs w:val="20"/>
                <w:lang w:eastAsia="zh-CN"/>
              </w:rPr>
              <w:t>1.1, 2.3, 2.4, 2.</w:t>
            </w:r>
            <w:r w:rsidR="00153906">
              <w:rPr>
                <w:rFonts w:eastAsia="SimSun"/>
                <w:sz w:val="20"/>
                <w:szCs w:val="20"/>
                <w:lang w:eastAsia="zh-CN"/>
              </w:rPr>
              <w:t>6</w:t>
            </w:r>
            <w:r w:rsidR="00D41C14">
              <w:rPr>
                <w:rFonts w:eastAsia="SimSun"/>
                <w:sz w:val="20"/>
                <w:szCs w:val="20"/>
                <w:lang w:eastAsia="zh-CN"/>
              </w:rPr>
              <w:t>, 6.1, 6.3</w:t>
            </w:r>
          </w:p>
        </w:tc>
        <w:tc>
          <w:tcPr>
            <w:tcW w:w="3192" w:type="dxa"/>
            <w:tcBorders>
              <w:bottom w:val="single" w:sz="4" w:space="0" w:color="auto"/>
            </w:tcBorders>
          </w:tcPr>
          <w:p w14:paraId="5E8BEC93" w14:textId="66545622" w:rsidR="006E08EE" w:rsidRPr="006C17FA" w:rsidRDefault="00793C33" w:rsidP="00705057">
            <w:pPr>
              <w:rPr>
                <w:rFonts w:eastAsia="SimSun"/>
                <w:sz w:val="20"/>
                <w:szCs w:val="20"/>
                <w:lang w:eastAsia="zh-CN"/>
              </w:rPr>
            </w:pPr>
            <w:r>
              <w:rPr>
                <w:rFonts w:eastAsia="SimSun"/>
                <w:sz w:val="20"/>
                <w:szCs w:val="20"/>
                <w:lang w:eastAsia="zh-CN"/>
              </w:rPr>
              <w:t>1c, 1d, 6b, 6d</w:t>
            </w:r>
          </w:p>
        </w:tc>
      </w:tr>
      <w:tr w:rsidR="006E08EE" w:rsidRPr="00C34190" w14:paraId="774E45D6" w14:textId="77777777" w:rsidTr="00CF0F34">
        <w:trPr>
          <w:trHeight w:val="5417"/>
          <w:jc w:val="center"/>
        </w:trPr>
        <w:tc>
          <w:tcPr>
            <w:tcW w:w="12816" w:type="dxa"/>
            <w:gridSpan w:val="4"/>
          </w:tcPr>
          <w:p w14:paraId="43CF932C" w14:textId="77777777" w:rsidR="006E08EE" w:rsidRDefault="006E08EE" w:rsidP="00705057">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6E08EE" w14:paraId="60F5D6A1" w14:textId="77777777" w:rsidTr="00705057">
              <w:tc>
                <w:tcPr>
                  <w:tcW w:w="6292" w:type="dxa"/>
                </w:tcPr>
                <w:p w14:paraId="002A7551" w14:textId="77072F84" w:rsidR="006E08EE" w:rsidRPr="00793C33" w:rsidRDefault="006E08EE" w:rsidP="00705057">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r w:rsidR="00793C33">
                    <w:rPr>
                      <w:rFonts w:eastAsia="SimSun"/>
                      <w:b/>
                      <w:sz w:val="22"/>
                      <w:lang w:eastAsia="zh-CN"/>
                    </w:rPr>
                    <w:t xml:space="preserve"> </w:t>
                  </w:r>
                  <w:r w:rsidR="00793C33" w:rsidRPr="00793C33">
                    <w:rPr>
                      <w:rFonts w:eastAsia="SimSun"/>
                      <w:sz w:val="22"/>
                      <w:lang w:eastAsia="zh-CN"/>
                    </w:rPr>
                    <w:t>Ashley Payne</w:t>
                  </w:r>
                </w:p>
                <w:p w14:paraId="77E35F77" w14:textId="77777777" w:rsidR="006E08EE" w:rsidRDefault="006E08EE" w:rsidP="00705057">
                  <w:pPr>
                    <w:rPr>
                      <w:rFonts w:eastAsia="SimSun"/>
                      <w:b/>
                      <w:sz w:val="20"/>
                      <w:szCs w:val="20"/>
                      <w:lang w:eastAsia="zh-CN"/>
                    </w:rPr>
                  </w:pPr>
                </w:p>
              </w:tc>
              <w:tc>
                <w:tcPr>
                  <w:tcW w:w="6293" w:type="dxa"/>
                </w:tcPr>
                <w:p w14:paraId="68D25D87" w14:textId="0E4CFF3E" w:rsidR="006E08EE" w:rsidRDefault="006E08EE" w:rsidP="00705057">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14:paraId="3AE8A3FF" w14:textId="716CE8B5" w:rsidR="00C17637" w:rsidRDefault="00C17637" w:rsidP="00705057">
                  <w:pPr>
                    <w:rPr>
                      <w:rFonts w:eastAsia="SimSun"/>
                      <w:b/>
                      <w:sz w:val="22"/>
                      <w:lang w:eastAsia="zh-CN"/>
                    </w:rPr>
                  </w:pPr>
                </w:p>
                <w:p w14:paraId="7A286674" w14:textId="7BBA8757" w:rsidR="00C17637" w:rsidRPr="00500698" w:rsidRDefault="00C17637" w:rsidP="00705057">
                  <w:pPr>
                    <w:rPr>
                      <w:rFonts w:eastAsia="SimSun"/>
                      <w:b/>
                      <w:sz w:val="22"/>
                      <w:lang w:eastAsia="zh-CN"/>
                    </w:rPr>
                  </w:pPr>
                  <w:r>
                    <w:rPr>
                      <w:noProof/>
                    </w:rPr>
                    <w:drawing>
                      <wp:inline distT="0" distB="0" distL="0" distR="0" wp14:anchorId="3DE7036D" wp14:editId="118DADFB">
                        <wp:extent cx="3495675" cy="904875"/>
                        <wp:effectExtent l="0" t="0" r="9525" b="9525"/>
                        <wp:docPr id="4" name="m_1049534596170752959Picture 4" descr="cid:image003.png@01D41EDF.F83DFFA0"/>
                        <wp:cNvGraphicFramePr/>
                        <a:graphic xmlns:a="http://schemas.openxmlformats.org/drawingml/2006/main">
                          <a:graphicData uri="http://schemas.openxmlformats.org/drawingml/2006/picture">
                            <pic:pic xmlns:pic="http://schemas.openxmlformats.org/drawingml/2006/picture">
                              <pic:nvPicPr>
                                <pic:cNvPr id="4" name="m_1049534596170752959Picture 4" descr="cid:image003.png@01D41EDF.F83DFFA0"/>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495675" cy="904875"/>
                                </a:xfrm>
                                <a:prstGeom prst="rect">
                                  <a:avLst/>
                                </a:prstGeom>
                                <a:noFill/>
                                <a:ln>
                                  <a:noFill/>
                                </a:ln>
                              </pic:spPr>
                            </pic:pic>
                          </a:graphicData>
                        </a:graphic>
                      </wp:inline>
                    </w:drawing>
                  </w:r>
                </w:p>
                <w:p w14:paraId="695AF1A9" w14:textId="77777777" w:rsidR="006E08EE" w:rsidRDefault="006E08EE" w:rsidP="00705057">
                  <w:pPr>
                    <w:rPr>
                      <w:rFonts w:eastAsia="SimSun"/>
                      <w:b/>
                      <w:sz w:val="20"/>
                      <w:szCs w:val="20"/>
                      <w:lang w:eastAsia="zh-CN"/>
                    </w:rPr>
                  </w:pPr>
                </w:p>
              </w:tc>
            </w:tr>
          </w:tbl>
          <w:p w14:paraId="5237D074" w14:textId="77777777" w:rsidR="006E08EE" w:rsidRDefault="006E08EE" w:rsidP="00705057">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6E08EE" w:rsidRPr="005F41F6" w14:paraId="65E77B9E" w14:textId="77777777" w:rsidTr="00705057">
              <w:trPr>
                <w:trHeight w:val="520"/>
                <w:jc w:val="center"/>
              </w:trPr>
              <w:tc>
                <w:tcPr>
                  <w:tcW w:w="9398" w:type="dxa"/>
                  <w:gridSpan w:val="9"/>
                </w:tcPr>
                <w:p w14:paraId="4244D68B" w14:textId="77777777" w:rsidR="006E08EE" w:rsidRPr="005F41F6" w:rsidRDefault="006E08EE" w:rsidP="00705057">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E08EE" w:rsidRPr="005F41F6" w14:paraId="7CC8DA0D" w14:textId="77777777" w:rsidTr="00705057">
              <w:trPr>
                <w:trHeight w:val="276"/>
                <w:jc w:val="center"/>
              </w:trPr>
              <w:tc>
                <w:tcPr>
                  <w:tcW w:w="3235" w:type="dxa"/>
                </w:tcPr>
                <w:p w14:paraId="7C7E5687" w14:textId="77777777" w:rsidR="006E08EE" w:rsidRPr="005F41F6" w:rsidRDefault="006E08EE" w:rsidP="0070505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14:paraId="15CA7C18" w14:textId="77777777" w:rsidR="006E08EE" w:rsidRPr="005F41F6" w:rsidRDefault="006E08EE" w:rsidP="0070505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14:paraId="140772B9" w14:textId="77777777" w:rsidR="006E08EE" w:rsidRPr="005F41F6" w:rsidRDefault="006E08EE" w:rsidP="0070505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E08EE" w:rsidRPr="005F41F6" w14:paraId="3F6350F7" w14:textId="77777777" w:rsidTr="00705057">
              <w:trPr>
                <w:trHeight w:val="230"/>
                <w:jc w:val="center"/>
              </w:trPr>
              <w:tc>
                <w:tcPr>
                  <w:tcW w:w="3235" w:type="dxa"/>
                </w:tcPr>
                <w:p w14:paraId="4062236D" w14:textId="77777777" w:rsidR="006E08EE" w:rsidRPr="005F41F6" w:rsidRDefault="006E08EE" w:rsidP="00705057">
                  <w:pPr>
                    <w:rPr>
                      <w:rFonts w:eastAsia="SimSun"/>
                      <w:sz w:val="20"/>
                      <w:szCs w:val="20"/>
                      <w:lang w:eastAsia="zh-CN"/>
                    </w:rPr>
                  </w:pPr>
                </w:p>
              </w:tc>
              <w:tc>
                <w:tcPr>
                  <w:tcW w:w="680" w:type="dxa"/>
                  <w:tcBorders>
                    <w:bottom w:val="single" w:sz="4" w:space="0" w:color="auto"/>
                  </w:tcBorders>
                </w:tcPr>
                <w:p w14:paraId="0FF5EC6F" w14:textId="77777777"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687C1E03" w14:textId="77777777"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7C984210" w14:textId="77777777"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782B4C01" w14:textId="77777777"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14:paraId="300FCDA8" w14:textId="77777777" w:rsidR="006E08EE" w:rsidRPr="005F41F6" w:rsidRDefault="006E08EE" w:rsidP="0070505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14:paraId="69517348" w14:textId="77777777" w:rsidR="006E08EE" w:rsidRPr="005F41F6" w:rsidRDefault="006E08EE" w:rsidP="00705057">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14:paraId="74C07568" w14:textId="77777777" w:rsidR="006E08EE" w:rsidRPr="005F41F6" w:rsidRDefault="006E08EE" w:rsidP="00705057">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14:paraId="16651856" w14:textId="77777777" w:rsidR="006E08EE" w:rsidRPr="005F41F6" w:rsidRDefault="006E08EE" w:rsidP="00705057">
                  <w:pPr>
                    <w:jc w:val="center"/>
                    <w:rPr>
                      <w:rFonts w:eastAsia="SimSun"/>
                      <w:sz w:val="20"/>
                      <w:szCs w:val="20"/>
                      <w:lang w:eastAsia="zh-CN"/>
                    </w:rPr>
                  </w:pPr>
                  <w:r w:rsidRPr="005F41F6">
                    <w:rPr>
                      <w:rFonts w:eastAsia="SimSun"/>
                      <w:sz w:val="20"/>
                      <w:szCs w:val="20"/>
                      <w:lang w:eastAsia="zh-CN"/>
                    </w:rPr>
                    <w:t>9-12</w:t>
                  </w:r>
                </w:p>
              </w:tc>
            </w:tr>
            <w:tr w:rsidR="006E08EE" w:rsidRPr="005F41F6" w14:paraId="59E87E45" w14:textId="77777777" w:rsidTr="00705057">
              <w:trPr>
                <w:trHeight w:val="230"/>
                <w:jc w:val="center"/>
              </w:trPr>
              <w:tc>
                <w:tcPr>
                  <w:tcW w:w="3235" w:type="dxa"/>
                </w:tcPr>
                <w:p w14:paraId="6025F6A2" w14:textId="77777777" w:rsidR="006E08EE" w:rsidRPr="00166A8A" w:rsidRDefault="006E08EE" w:rsidP="00705057">
                  <w:pPr>
                    <w:rPr>
                      <w:b/>
                      <w:sz w:val="20"/>
                      <w:lang w:eastAsia="zh-CN"/>
                    </w:rPr>
                  </w:pPr>
                  <w:r w:rsidRPr="00166A8A">
                    <w:rPr>
                      <w:b/>
                      <w:sz w:val="20"/>
                      <w:lang w:eastAsia="zh-CN"/>
                    </w:rPr>
                    <w:t>Race/Ethnicity:</w:t>
                  </w:r>
                </w:p>
              </w:tc>
              <w:tc>
                <w:tcPr>
                  <w:tcW w:w="680" w:type="dxa"/>
                  <w:shd w:val="pct10" w:color="auto" w:fill="auto"/>
                </w:tcPr>
                <w:p w14:paraId="2B739C10"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0D36EB48"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0EECD7FD" w14:textId="77777777" w:rsidR="006E08EE" w:rsidRPr="005F41F6" w:rsidRDefault="006E08EE" w:rsidP="00705057">
                  <w:pPr>
                    <w:jc w:val="center"/>
                    <w:rPr>
                      <w:rFonts w:eastAsia="SimSun"/>
                      <w:sz w:val="20"/>
                      <w:szCs w:val="20"/>
                      <w:lang w:eastAsia="zh-CN"/>
                    </w:rPr>
                  </w:pPr>
                </w:p>
              </w:tc>
              <w:tc>
                <w:tcPr>
                  <w:tcW w:w="784" w:type="dxa"/>
                  <w:shd w:val="pct10" w:color="auto" w:fill="auto"/>
                </w:tcPr>
                <w:p w14:paraId="2F26CC8B"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7E81BCD8"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5236AE31"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16C5743B" w14:textId="77777777" w:rsidR="006E08EE" w:rsidRPr="005F41F6" w:rsidRDefault="006E08EE" w:rsidP="00705057">
                  <w:pPr>
                    <w:jc w:val="center"/>
                    <w:rPr>
                      <w:rFonts w:eastAsia="SimSun"/>
                      <w:sz w:val="20"/>
                      <w:szCs w:val="20"/>
                      <w:lang w:eastAsia="zh-CN"/>
                    </w:rPr>
                  </w:pPr>
                </w:p>
              </w:tc>
              <w:tc>
                <w:tcPr>
                  <w:tcW w:w="784" w:type="dxa"/>
                  <w:shd w:val="pct10" w:color="auto" w:fill="auto"/>
                </w:tcPr>
                <w:p w14:paraId="3008BA86" w14:textId="77777777" w:rsidR="006E08EE" w:rsidRPr="005F41F6" w:rsidRDefault="006E08EE" w:rsidP="00705057">
                  <w:pPr>
                    <w:jc w:val="center"/>
                    <w:rPr>
                      <w:rFonts w:eastAsia="SimSun"/>
                      <w:sz w:val="20"/>
                      <w:szCs w:val="20"/>
                      <w:lang w:eastAsia="zh-CN"/>
                    </w:rPr>
                  </w:pPr>
                </w:p>
              </w:tc>
            </w:tr>
            <w:tr w:rsidR="006E08EE" w:rsidRPr="005F41F6" w14:paraId="326CB8E4" w14:textId="77777777" w:rsidTr="00705057">
              <w:trPr>
                <w:trHeight w:val="230"/>
                <w:jc w:val="center"/>
              </w:trPr>
              <w:tc>
                <w:tcPr>
                  <w:tcW w:w="3235" w:type="dxa"/>
                </w:tcPr>
                <w:p w14:paraId="474103DE" w14:textId="77777777" w:rsidR="006E08EE" w:rsidRPr="00166A8A" w:rsidRDefault="006E08EE" w:rsidP="00705057">
                  <w:pPr>
                    <w:tabs>
                      <w:tab w:val="left" w:pos="373"/>
                    </w:tabs>
                    <w:rPr>
                      <w:sz w:val="20"/>
                      <w:lang w:eastAsia="zh-CN"/>
                    </w:rPr>
                  </w:pPr>
                  <w:r w:rsidRPr="00166A8A">
                    <w:rPr>
                      <w:sz w:val="20"/>
                      <w:lang w:eastAsia="zh-CN"/>
                    </w:rPr>
                    <w:tab/>
                    <w:t>Asian</w:t>
                  </w:r>
                </w:p>
              </w:tc>
              <w:tc>
                <w:tcPr>
                  <w:tcW w:w="680" w:type="dxa"/>
                </w:tcPr>
                <w:p w14:paraId="243E3D95" w14:textId="77777777" w:rsidR="006E08EE" w:rsidRPr="005F41F6" w:rsidRDefault="006E08EE" w:rsidP="00705057">
                  <w:pPr>
                    <w:jc w:val="center"/>
                    <w:rPr>
                      <w:rFonts w:eastAsia="SimSun"/>
                      <w:sz w:val="20"/>
                      <w:szCs w:val="20"/>
                      <w:lang w:eastAsia="zh-CN"/>
                    </w:rPr>
                  </w:pPr>
                </w:p>
              </w:tc>
              <w:tc>
                <w:tcPr>
                  <w:tcW w:w="783" w:type="dxa"/>
                </w:tcPr>
                <w:p w14:paraId="02CD401E" w14:textId="77777777" w:rsidR="006E08EE" w:rsidRPr="005F41F6" w:rsidRDefault="006E08EE" w:rsidP="00705057">
                  <w:pPr>
                    <w:jc w:val="center"/>
                    <w:rPr>
                      <w:rFonts w:eastAsia="SimSun"/>
                      <w:sz w:val="20"/>
                      <w:szCs w:val="20"/>
                      <w:lang w:eastAsia="zh-CN"/>
                    </w:rPr>
                  </w:pPr>
                </w:p>
              </w:tc>
              <w:tc>
                <w:tcPr>
                  <w:tcW w:w="783" w:type="dxa"/>
                </w:tcPr>
                <w:p w14:paraId="17218136" w14:textId="77777777" w:rsidR="006E08EE" w:rsidRPr="005F41F6" w:rsidRDefault="006E08EE" w:rsidP="00705057">
                  <w:pPr>
                    <w:jc w:val="center"/>
                    <w:rPr>
                      <w:rFonts w:eastAsia="SimSun"/>
                      <w:sz w:val="20"/>
                      <w:szCs w:val="20"/>
                      <w:lang w:eastAsia="zh-CN"/>
                    </w:rPr>
                  </w:pPr>
                </w:p>
              </w:tc>
              <w:tc>
                <w:tcPr>
                  <w:tcW w:w="784" w:type="dxa"/>
                </w:tcPr>
                <w:p w14:paraId="7B66C4F0" w14:textId="77777777" w:rsidR="006E08EE" w:rsidRPr="005F41F6" w:rsidRDefault="006E08EE" w:rsidP="00705057">
                  <w:pPr>
                    <w:jc w:val="center"/>
                    <w:rPr>
                      <w:rFonts w:eastAsia="SimSun"/>
                      <w:sz w:val="20"/>
                      <w:szCs w:val="20"/>
                      <w:lang w:eastAsia="zh-CN"/>
                    </w:rPr>
                  </w:pPr>
                </w:p>
              </w:tc>
              <w:tc>
                <w:tcPr>
                  <w:tcW w:w="783" w:type="dxa"/>
                </w:tcPr>
                <w:p w14:paraId="309E379B" w14:textId="77777777" w:rsidR="006E08EE" w:rsidRPr="005F41F6" w:rsidRDefault="006E08EE" w:rsidP="00705057">
                  <w:pPr>
                    <w:jc w:val="center"/>
                    <w:rPr>
                      <w:rFonts w:eastAsia="SimSun"/>
                      <w:sz w:val="20"/>
                      <w:szCs w:val="20"/>
                      <w:lang w:eastAsia="zh-CN"/>
                    </w:rPr>
                  </w:pPr>
                </w:p>
              </w:tc>
              <w:tc>
                <w:tcPr>
                  <w:tcW w:w="783" w:type="dxa"/>
                </w:tcPr>
                <w:p w14:paraId="40C7F812" w14:textId="77777777" w:rsidR="006E08EE" w:rsidRPr="005F41F6" w:rsidRDefault="006E08EE" w:rsidP="00705057">
                  <w:pPr>
                    <w:jc w:val="center"/>
                    <w:rPr>
                      <w:rFonts w:eastAsia="SimSun"/>
                      <w:sz w:val="20"/>
                      <w:szCs w:val="20"/>
                      <w:lang w:eastAsia="zh-CN"/>
                    </w:rPr>
                  </w:pPr>
                </w:p>
              </w:tc>
              <w:tc>
                <w:tcPr>
                  <w:tcW w:w="783" w:type="dxa"/>
                </w:tcPr>
                <w:p w14:paraId="52849E4F" w14:textId="77777777" w:rsidR="006E08EE" w:rsidRPr="005F41F6" w:rsidRDefault="006E08EE" w:rsidP="00705057">
                  <w:pPr>
                    <w:jc w:val="center"/>
                    <w:rPr>
                      <w:rFonts w:eastAsia="SimSun"/>
                      <w:sz w:val="20"/>
                      <w:szCs w:val="20"/>
                      <w:lang w:eastAsia="zh-CN"/>
                    </w:rPr>
                  </w:pPr>
                </w:p>
              </w:tc>
              <w:tc>
                <w:tcPr>
                  <w:tcW w:w="784" w:type="dxa"/>
                </w:tcPr>
                <w:p w14:paraId="44BA1963" w14:textId="77777777" w:rsidR="006E08EE" w:rsidRPr="005F41F6" w:rsidRDefault="006E08EE" w:rsidP="00705057">
                  <w:pPr>
                    <w:jc w:val="center"/>
                    <w:rPr>
                      <w:rFonts w:eastAsia="SimSun"/>
                      <w:sz w:val="20"/>
                      <w:szCs w:val="20"/>
                      <w:lang w:eastAsia="zh-CN"/>
                    </w:rPr>
                  </w:pPr>
                </w:p>
              </w:tc>
            </w:tr>
            <w:tr w:rsidR="006E08EE" w:rsidRPr="005F41F6" w14:paraId="7BC1AF3D" w14:textId="77777777" w:rsidTr="00705057">
              <w:trPr>
                <w:trHeight w:val="230"/>
                <w:jc w:val="center"/>
              </w:trPr>
              <w:tc>
                <w:tcPr>
                  <w:tcW w:w="3235" w:type="dxa"/>
                </w:tcPr>
                <w:p w14:paraId="0FFDD913" w14:textId="77777777" w:rsidR="006E08EE" w:rsidRPr="00166A8A" w:rsidRDefault="006E08EE" w:rsidP="00705057">
                  <w:pPr>
                    <w:tabs>
                      <w:tab w:val="left" w:pos="373"/>
                    </w:tabs>
                    <w:rPr>
                      <w:sz w:val="20"/>
                      <w:lang w:eastAsia="zh-CN"/>
                    </w:rPr>
                  </w:pPr>
                  <w:r w:rsidRPr="00166A8A">
                    <w:rPr>
                      <w:sz w:val="20"/>
                      <w:lang w:eastAsia="zh-CN"/>
                    </w:rPr>
                    <w:tab/>
                    <w:t>Black</w:t>
                  </w:r>
                </w:p>
              </w:tc>
              <w:tc>
                <w:tcPr>
                  <w:tcW w:w="680" w:type="dxa"/>
                </w:tcPr>
                <w:p w14:paraId="187D6401" w14:textId="3F66BDD9" w:rsidR="006E08EE" w:rsidRPr="005F41F6" w:rsidRDefault="00603C6A" w:rsidP="00705057">
                  <w:pPr>
                    <w:jc w:val="center"/>
                    <w:rPr>
                      <w:rFonts w:eastAsia="SimSun"/>
                      <w:sz w:val="20"/>
                      <w:szCs w:val="20"/>
                      <w:lang w:eastAsia="zh-CN"/>
                    </w:rPr>
                  </w:pPr>
                  <w:r>
                    <w:rPr>
                      <w:rFonts w:eastAsia="SimSun"/>
                      <w:sz w:val="20"/>
                      <w:szCs w:val="20"/>
                      <w:lang w:eastAsia="zh-CN"/>
                    </w:rPr>
                    <w:t>X</w:t>
                  </w:r>
                </w:p>
              </w:tc>
              <w:tc>
                <w:tcPr>
                  <w:tcW w:w="783" w:type="dxa"/>
                </w:tcPr>
                <w:p w14:paraId="1D723363" w14:textId="77777777" w:rsidR="006E08EE" w:rsidRPr="005F41F6" w:rsidRDefault="006E08EE" w:rsidP="00705057">
                  <w:pPr>
                    <w:jc w:val="center"/>
                    <w:rPr>
                      <w:rFonts w:eastAsia="SimSun"/>
                      <w:sz w:val="20"/>
                      <w:szCs w:val="20"/>
                      <w:lang w:eastAsia="zh-CN"/>
                    </w:rPr>
                  </w:pPr>
                </w:p>
              </w:tc>
              <w:tc>
                <w:tcPr>
                  <w:tcW w:w="783" w:type="dxa"/>
                </w:tcPr>
                <w:p w14:paraId="412A1935" w14:textId="77777777" w:rsidR="006E08EE" w:rsidRPr="005F41F6" w:rsidRDefault="006E08EE" w:rsidP="00705057">
                  <w:pPr>
                    <w:jc w:val="center"/>
                    <w:rPr>
                      <w:rFonts w:eastAsia="SimSun"/>
                      <w:sz w:val="20"/>
                      <w:szCs w:val="20"/>
                      <w:lang w:eastAsia="zh-CN"/>
                    </w:rPr>
                  </w:pPr>
                </w:p>
              </w:tc>
              <w:tc>
                <w:tcPr>
                  <w:tcW w:w="784" w:type="dxa"/>
                </w:tcPr>
                <w:p w14:paraId="0715E198" w14:textId="77777777" w:rsidR="006E08EE" w:rsidRPr="005F41F6" w:rsidRDefault="006E08EE" w:rsidP="00705057">
                  <w:pPr>
                    <w:jc w:val="center"/>
                    <w:rPr>
                      <w:rFonts w:eastAsia="SimSun"/>
                      <w:sz w:val="20"/>
                      <w:szCs w:val="20"/>
                      <w:lang w:eastAsia="zh-CN"/>
                    </w:rPr>
                  </w:pPr>
                </w:p>
              </w:tc>
              <w:tc>
                <w:tcPr>
                  <w:tcW w:w="783" w:type="dxa"/>
                </w:tcPr>
                <w:p w14:paraId="6D7C47CD" w14:textId="77777777" w:rsidR="006E08EE" w:rsidRPr="005F41F6" w:rsidRDefault="006E08EE" w:rsidP="00705057">
                  <w:pPr>
                    <w:jc w:val="center"/>
                    <w:rPr>
                      <w:rFonts w:eastAsia="SimSun"/>
                      <w:sz w:val="20"/>
                      <w:szCs w:val="20"/>
                      <w:lang w:eastAsia="zh-CN"/>
                    </w:rPr>
                  </w:pPr>
                </w:p>
              </w:tc>
              <w:tc>
                <w:tcPr>
                  <w:tcW w:w="783" w:type="dxa"/>
                </w:tcPr>
                <w:p w14:paraId="53DB7D88" w14:textId="77777777" w:rsidR="006E08EE" w:rsidRPr="005F41F6" w:rsidRDefault="006E08EE" w:rsidP="00705057">
                  <w:pPr>
                    <w:jc w:val="center"/>
                    <w:rPr>
                      <w:rFonts w:eastAsia="SimSun"/>
                      <w:sz w:val="20"/>
                      <w:szCs w:val="20"/>
                      <w:lang w:eastAsia="zh-CN"/>
                    </w:rPr>
                  </w:pPr>
                </w:p>
              </w:tc>
              <w:tc>
                <w:tcPr>
                  <w:tcW w:w="783" w:type="dxa"/>
                </w:tcPr>
                <w:p w14:paraId="266BA033" w14:textId="77777777" w:rsidR="006E08EE" w:rsidRPr="005F41F6" w:rsidRDefault="006E08EE" w:rsidP="00705057">
                  <w:pPr>
                    <w:rPr>
                      <w:rFonts w:eastAsia="SimSun"/>
                      <w:sz w:val="20"/>
                      <w:szCs w:val="20"/>
                      <w:lang w:eastAsia="zh-CN"/>
                    </w:rPr>
                  </w:pPr>
                </w:p>
              </w:tc>
              <w:tc>
                <w:tcPr>
                  <w:tcW w:w="784" w:type="dxa"/>
                </w:tcPr>
                <w:p w14:paraId="09ED9D8C" w14:textId="77777777" w:rsidR="006E08EE" w:rsidRPr="005F41F6" w:rsidRDefault="006E08EE" w:rsidP="00705057">
                  <w:pPr>
                    <w:jc w:val="center"/>
                    <w:rPr>
                      <w:rFonts w:eastAsia="SimSun"/>
                      <w:sz w:val="20"/>
                      <w:szCs w:val="20"/>
                      <w:lang w:eastAsia="zh-CN"/>
                    </w:rPr>
                  </w:pPr>
                </w:p>
              </w:tc>
            </w:tr>
            <w:tr w:rsidR="006E08EE" w:rsidRPr="005F41F6" w14:paraId="7267DE59" w14:textId="77777777" w:rsidTr="00705057">
              <w:trPr>
                <w:trHeight w:val="230"/>
                <w:jc w:val="center"/>
              </w:trPr>
              <w:tc>
                <w:tcPr>
                  <w:tcW w:w="3235" w:type="dxa"/>
                </w:tcPr>
                <w:p w14:paraId="506CBDE1" w14:textId="77777777" w:rsidR="006E08EE" w:rsidRPr="00166A8A" w:rsidRDefault="006E08EE" w:rsidP="00705057">
                  <w:pPr>
                    <w:tabs>
                      <w:tab w:val="left" w:pos="373"/>
                    </w:tabs>
                    <w:rPr>
                      <w:sz w:val="20"/>
                      <w:lang w:eastAsia="zh-CN"/>
                    </w:rPr>
                  </w:pPr>
                  <w:r w:rsidRPr="00166A8A">
                    <w:rPr>
                      <w:sz w:val="20"/>
                      <w:lang w:eastAsia="zh-CN"/>
                    </w:rPr>
                    <w:tab/>
                    <w:t>Hispanic</w:t>
                  </w:r>
                </w:p>
              </w:tc>
              <w:tc>
                <w:tcPr>
                  <w:tcW w:w="680" w:type="dxa"/>
                </w:tcPr>
                <w:p w14:paraId="76BD515A" w14:textId="77777777" w:rsidR="006E08EE" w:rsidRPr="005F41F6" w:rsidRDefault="006E08EE" w:rsidP="00705057">
                  <w:pPr>
                    <w:jc w:val="center"/>
                    <w:rPr>
                      <w:rFonts w:eastAsia="SimSun"/>
                      <w:sz w:val="20"/>
                      <w:szCs w:val="20"/>
                      <w:lang w:eastAsia="zh-CN"/>
                    </w:rPr>
                  </w:pPr>
                </w:p>
              </w:tc>
              <w:tc>
                <w:tcPr>
                  <w:tcW w:w="783" w:type="dxa"/>
                </w:tcPr>
                <w:p w14:paraId="57E6EA1F" w14:textId="77777777" w:rsidR="006E08EE" w:rsidRPr="005F41F6" w:rsidRDefault="006E08EE" w:rsidP="00705057">
                  <w:pPr>
                    <w:jc w:val="center"/>
                    <w:rPr>
                      <w:rFonts w:eastAsia="SimSun"/>
                      <w:sz w:val="20"/>
                      <w:szCs w:val="20"/>
                      <w:lang w:eastAsia="zh-CN"/>
                    </w:rPr>
                  </w:pPr>
                </w:p>
              </w:tc>
              <w:tc>
                <w:tcPr>
                  <w:tcW w:w="783" w:type="dxa"/>
                </w:tcPr>
                <w:p w14:paraId="50B08DFD" w14:textId="77777777" w:rsidR="006E08EE" w:rsidRPr="005F41F6" w:rsidRDefault="006E08EE" w:rsidP="00705057">
                  <w:pPr>
                    <w:jc w:val="center"/>
                    <w:rPr>
                      <w:rFonts w:eastAsia="SimSun"/>
                      <w:sz w:val="20"/>
                      <w:szCs w:val="20"/>
                      <w:lang w:eastAsia="zh-CN"/>
                    </w:rPr>
                  </w:pPr>
                </w:p>
              </w:tc>
              <w:tc>
                <w:tcPr>
                  <w:tcW w:w="784" w:type="dxa"/>
                </w:tcPr>
                <w:p w14:paraId="2043FDE0" w14:textId="77777777" w:rsidR="006E08EE" w:rsidRPr="005F41F6" w:rsidRDefault="006E08EE" w:rsidP="00705057">
                  <w:pPr>
                    <w:jc w:val="center"/>
                    <w:rPr>
                      <w:rFonts w:eastAsia="SimSun"/>
                      <w:sz w:val="20"/>
                      <w:szCs w:val="20"/>
                      <w:lang w:eastAsia="zh-CN"/>
                    </w:rPr>
                  </w:pPr>
                </w:p>
              </w:tc>
              <w:tc>
                <w:tcPr>
                  <w:tcW w:w="783" w:type="dxa"/>
                </w:tcPr>
                <w:p w14:paraId="6B6F417B" w14:textId="77777777" w:rsidR="006E08EE" w:rsidRPr="005F41F6" w:rsidRDefault="006E08EE" w:rsidP="00705057">
                  <w:pPr>
                    <w:jc w:val="center"/>
                    <w:rPr>
                      <w:rFonts w:eastAsia="SimSun"/>
                      <w:sz w:val="20"/>
                      <w:szCs w:val="20"/>
                      <w:lang w:eastAsia="zh-CN"/>
                    </w:rPr>
                  </w:pPr>
                </w:p>
              </w:tc>
              <w:tc>
                <w:tcPr>
                  <w:tcW w:w="783" w:type="dxa"/>
                </w:tcPr>
                <w:p w14:paraId="262FF3FC" w14:textId="77777777" w:rsidR="006E08EE" w:rsidRPr="005F41F6" w:rsidRDefault="006E08EE" w:rsidP="00705057">
                  <w:pPr>
                    <w:jc w:val="center"/>
                    <w:rPr>
                      <w:rFonts w:eastAsia="SimSun"/>
                      <w:sz w:val="20"/>
                      <w:szCs w:val="20"/>
                      <w:lang w:eastAsia="zh-CN"/>
                    </w:rPr>
                  </w:pPr>
                </w:p>
              </w:tc>
              <w:tc>
                <w:tcPr>
                  <w:tcW w:w="783" w:type="dxa"/>
                </w:tcPr>
                <w:p w14:paraId="18AFDE65" w14:textId="77777777" w:rsidR="006E08EE" w:rsidRPr="005F41F6" w:rsidRDefault="006E08EE" w:rsidP="00705057">
                  <w:pPr>
                    <w:jc w:val="center"/>
                    <w:rPr>
                      <w:rFonts w:eastAsia="SimSun"/>
                      <w:sz w:val="20"/>
                      <w:szCs w:val="20"/>
                      <w:lang w:eastAsia="zh-CN"/>
                    </w:rPr>
                  </w:pPr>
                </w:p>
              </w:tc>
              <w:tc>
                <w:tcPr>
                  <w:tcW w:w="784" w:type="dxa"/>
                </w:tcPr>
                <w:p w14:paraId="2DF385FC" w14:textId="77777777" w:rsidR="006E08EE" w:rsidRPr="005F41F6" w:rsidRDefault="006E08EE" w:rsidP="00705057">
                  <w:pPr>
                    <w:jc w:val="center"/>
                    <w:rPr>
                      <w:rFonts w:eastAsia="SimSun"/>
                      <w:sz w:val="20"/>
                      <w:szCs w:val="20"/>
                      <w:lang w:eastAsia="zh-CN"/>
                    </w:rPr>
                  </w:pPr>
                </w:p>
              </w:tc>
            </w:tr>
            <w:tr w:rsidR="006E08EE" w:rsidRPr="005F41F6" w14:paraId="265EE95F" w14:textId="77777777" w:rsidTr="00705057">
              <w:trPr>
                <w:trHeight w:val="230"/>
                <w:jc w:val="center"/>
              </w:trPr>
              <w:tc>
                <w:tcPr>
                  <w:tcW w:w="3235" w:type="dxa"/>
                </w:tcPr>
                <w:p w14:paraId="15C9F951" w14:textId="77777777" w:rsidR="006E08EE" w:rsidRPr="001C0FC5" w:rsidRDefault="006E08EE" w:rsidP="00705057">
                  <w:pPr>
                    <w:tabs>
                      <w:tab w:val="left" w:pos="373"/>
                    </w:tabs>
                    <w:rPr>
                      <w:sz w:val="18"/>
                      <w:szCs w:val="18"/>
                      <w:lang w:eastAsia="zh-CN"/>
                    </w:rPr>
                  </w:pPr>
                  <w:r w:rsidRPr="001C0FC5">
                    <w:rPr>
                      <w:sz w:val="18"/>
                      <w:szCs w:val="18"/>
                      <w:lang w:eastAsia="zh-CN"/>
                    </w:rPr>
                    <w:tab/>
                    <w:t>Native American/Alaskan Native</w:t>
                  </w:r>
                </w:p>
              </w:tc>
              <w:tc>
                <w:tcPr>
                  <w:tcW w:w="680" w:type="dxa"/>
                </w:tcPr>
                <w:p w14:paraId="006E4B02" w14:textId="77777777" w:rsidR="006E08EE" w:rsidRPr="005F41F6" w:rsidRDefault="006E08EE" w:rsidP="00705057">
                  <w:pPr>
                    <w:jc w:val="center"/>
                    <w:rPr>
                      <w:rFonts w:eastAsia="SimSun"/>
                      <w:sz w:val="20"/>
                      <w:szCs w:val="20"/>
                      <w:lang w:eastAsia="zh-CN"/>
                    </w:rPr>
                  </w:pPr>
                </w:p>
              </w:tc>
              <w:tc>
                <w:tcPr>
                  <w:tcW w:w="783" w:type="dxa"/>
                </w:tcPr>
                <w:p w14:paraId="22403025" w14:textId="77777777" w:rsidR="006E08EE" w:rsidRPr="005F41F6" w:rsidRDefault="006E08EE" w:rsidP="00705057">
                  <w:pPr>
                    <w:jc w:val="center"/>
                    <w:rPr>
                      <w:rFonts w:eastAsia="SimSun"/>
                      <w:sz w:val="20"/>
                      <w:szCs w:val="20"/>
                      <w:lang w:eastAsia="zh-CN"/>
                    </w:rPr>
                  </w:pPr>
                </w:p>
              </w:tc>
              <w:tc>
                <w:tcPr>
                  <w:tcW w:w="783" w:type="dxa"/>
                </w:tcPr>
                <w:p w14:paraId="1383B990" w14:textId="77777777" w:rsidR="006E08EE" w:rsidRPr="005F41F6" w:rsidRDefault="006E08EE" w:rsidP="00705057">
                  <w:pPr>
                    <w:jc w:val="center"/>
                    <w:rPr>
                      <w:rFonts w:eastAsia="SimSun"/>
                      <w:sz w:val="20"/>
                      <w:szCs w:val="20"/>
                      <w:lang w:eastAsia="zh-CN"/>
                    </w:rPr>
                  </w:pPr>
                </w:p>
              </w:tc>
              <w:tc>
                <w:tcPr>
                  <w:tcW w:w="784" w:type="dxa"/>
                </w:tcPr>
                <w:p w14:paraId="3F72782E" w14:textId="77777777" w:rsidR="006E08EE" w:rsidRPr="005F41F6" w:rsidRDefault="006E08EE" w:rsidP="00705057">
                  <w:pPr>
                    <w:jc w:val="center"/>
                    <w:rPr>
                      <w:rFonts w:eastAsia="SimSun"/>
                      <w:sz w:val="20"/>
                      <w:szCs w:val="20"/>
                      <w:lang w:eastAsia="zh-CN"/>
                    </w:rPr>
                  </w:pPr>
                </w:p>
              </w:tc>
              <w:tc>
                <w:tcPr>
                  <w:tcW w:w="783" w:type="dxa"/>
                </w:tcPr>
                <w:p w14:paraId="25795B03" w14:textId="77777777" w:rsidR="006E08EE" w:rsidRPr="005F41F6" w:rsidRDefault="006E08EE" w:rsidP="00705057">
                  <w:pPr>
                    <w:jc w:val="center"/>
                    <w:rPr>
                      <w:rFonts w:eastAsia="SimSun"/>
                      <w:sz w:val="20"/>
                      <w:szCs w:val="20"/>
                      <w:lang w:eastAsia="zh-CN"/>
                    </w:rPr>
                  </w:pPr>
                </w:p>
              </w:tc>
              <w:tc>
                <w:tcPr>
                  <w:tcW w:w="783" w:type="dxa"/>
                </w:tcPr>
                <w:p w14:paraId="3BA5393D" w14:textId="77777777" w:rsidR="006E08EE" w:rsidRPr="005F41F6" w:rsidRDefault="006E08EE" w:rsidP="00705057">
                  <w:pPr>
                    <w:jc w:val="center"/>
                    <w:rPr>
                      <w:rFonts w:eastAsia="SimSun"/>
                      <w:sz w:val="20"/>
                      <w:szCs w:val="20"/>
                      <w:lang w:eastAsia="zh-CN"/>
                    </w:rPr>
                  </w:pPr>
                </w:p>
              </w:tc>
              <w:tc>
                <w:tcPr>
                  <w:tcW w:w="783" w:type="dxa"/>
                </w:tcPr>
                <w:p w14:paraId="4C91A703" w14:textId="77777777" w:rsidR="006E08EE" w:rsidRPr="005F41F6" w:rsidRDefault="006E08EE" w:rsidP="00705057">
                  <w:pPr>
                    <w:jc w:val="center"/>
                    <w:rPr>
                      <w:rFonts w:eastAsia="SimSun"/>
                      <w:sz w:val="20"/>
                      <w:szCs w:val="20"/>
                      <w:lang w:eastAsia="zh-CN"/>
                    </w:rPr>
                  </w:pPr>
                </w:p>
              </w:tc>
              <w:tc>
                <w:tcPr>
                  <w:tcW w:w="784" w:type="dxa"/>
                </w:tcPr>
                <w:p w14:paraId="0AC0ED5E" w14:textId="77777777" w:rsidR="006E08EE" w:rsidRPr="005F41F6" w:rsidRDefault="006E08EE" w:rsidP="00705057">
                  <w:pPr>
                    <w:jc w:val="center"/>
                    <w:rPr>
                      <w:rFonts w:eastAsia="SimSun"/>
                      <w:sz w:val="20"/>
                      <w:szCs w:val="20"/>
                      <w:lang w:eastAsia="zh-CN"/>
                    </w:rPr>
                  </w:pPr>
                </w:p>
              </w:tc>
            </w:tr>
            <w:tr w:rsidR="006E08EE" w:rsidRPr="005F41F6" w14:paraId="57E2E952" w14:textId="77777777" w:rsidTr="00705057">
              <w:trPr>
                <w:trHeight w:val="230"/>
                <w:jc w:val="center"/>
              </w:trPr>
              <w:tc>
                <w:tcPr>
                  <w:tcW w:w="3235" w:type="dxa"/>
                </w:tcPr>
                <w:p w14:paraId="222B9A29" w14:textId="77777777" w:rsidR="006E08EE" w:rsidRPr="00166A8A" w:rsidRDefault="006E08EE" w:rsidP="00705057">
                  <w:pPr>
                    <w:tabs>
                      <w:tab w:val="left" w:pos="373"/>
                    </w:tabs>
                    <w:rPr>
                      <w:sz w:val="20"/>
                      <w:lang w:eastAsia="zh-CN"/>
                    </w:rPr>
                  </w:pPr>
                  <w:r w:rsidRPr="00166A8A">
                    <w:rPr>
                      <w:sz w:val="20"/>
                      <w:lang w:eastAsia="zh-CN"/>
                    </w:rPr>
                    <w:tab/>
                    <w:t>White</w:t>
                  </w:r>
                </w:p>
              </w:tc>
              <w:tc>
                <w:tcPr>
                  <w:tcW w:w="680" w:type="dxa"/>
                </w:tcPr>
                <w:p w14:paraId="7DC5D6A8" w14:textId="77777777" w:rsidR="006E08EE" w:rsidRPr="005F41F6" w:rsidRDefault="006E08EE" w:rsidP="00705057">
                  <w:pPr>
                    <w:jc w:val="center"/>
                    <w:rPr>
                      <w:rFonts w:eastAsia="SimSun"/>
                      <w:sz w:val="20"/>
                      <w:szCs w:val="20"/>
                      <w:lang w:eastAsia="zh-CN"/>
                    </w:rPr>
                  </w:pPr>
                </w:p>
              </w:tc>
              <w:tc>
                <w:tcPr>
                  <w:tcW w:w="783" w:type="dxa"/>
                </w:tcPr>
                <w:p w14:paraId="29C8DAFA" w14:textId="77777777" w:rsidR="006E08EE" w:rsidRPr="005F41F6" w:rsidRDefault="006E08EE" w:rsidP="00705057">
                  <w:pPr>
                    <w:jc w:val="center"/>
                    <w:rPr>
                      <w:rFonts w:eastAsia="SimSun"/>
                      <w:sz w:val="20"/>
                      <w:szCs w:val="20"/>
                      <w:lang w:eastAsia="zh-CN"/>
                    </w:rPr>
                  </w:pPr>
                </w:p>
              </w:tc>
              <w:tc>
                <w:tcPr>
                  <w:tcW w:w="783" w:type="dxa"/>
                </w:tcPr>
                <w:p w14:paraId="19856AAF" w14:textId="77777777" w:rsidR="006E08EE" w:rsidRPr="005F41F6" w:rsidRDefault="006E08EE" w:rsidP="00705057">
                  <w:pPr>
                    <w:jc w:val="center"/>
                    <w:rPr>
                      <w:rFonts w:eastAsia="SimSun"/>
                      <w:sz w:val="20"/>
                      <w:szCs w:val="20"/>
                      <w:lang w:eastAsia="zh-CN"/>
                    </w:rPr>
                  </w:pPr>
                </w:p>
              </w:tc>
              <w:tc>
                <w:tcPr>
                  <w:tcW w:w="784" w:type="dxa"/>
                </w:tcPr>
                <w:p w14:paraId="2E5A8874" w14:textId="77777777" w:rsidR="006E08EE" w:rsidRPr="005F41F6" w:rsidRDefault="006E08EE" w:rsidP="00705057">
                  <w:pPr>
                    <w:jc w:val="center"/>
                    <w:rPr>
                      <w:rFonts w:eastAsia="SimSun"/>
                      <w:sz w:val="20"/>
                      <w:szCs w:val="20"/>
                      <w:lang w:eastAsia="zh-CN"/>
                    </w:rPr>
                  </w:pPr>
                </w:p>
              </w:tc>
              <w:tc>
                <w:tcPr>
                  <w:tcW w:w="783" w:type="dxa"/>
                </w:tcPr>
                <w:p w14:paraId="62318B8D" w14:textId="77777777" w:rsidR="006E08EE" w:rsidRPr="005F41F6" w:rsidRDefault="006E08EE" w:rsidP="00705057">
                  <w:pPr>
                    <w:jc w:val="center"/>
                    <w:rPr>
                      <w:rFonts w:eastAsia="SimSun"/>
                      <w:sz w:val="20"/>
                      <w:szCs w:val="20"/>
                      <w:lang w:eastAsia="zh-CN"/>
                    </w:rPr>
                  </w:pPr>
                </w:p>
              </w:tc>
              <w:tc>
                <w:tcPr>
                  <w:tcW w:w="783" w:type="dxa"/>
                </w:tcPr>
                <w:p w14:paraId="21C39005" w14:textId="77777777" w:rsidR="006E08EE" w:rsidRPr="005F41F6" w:rsidRDefault="006E08EE" w:rsidP="00705057">
                  <w:pPr>
                    <w:jc w:val="center"/>
                    <w:rPr>
                      <w:rFonts w:eastAsia="SimSun"/>
                      <w:sz w:val="20"/>
                      <w:szCs w:val="20"/>
                      <w:lang w:eastAsia="zh-CN"/>
                    </w:rPr>
                  </w:pPr>
                </w:p>
              </w:tc>
              <w:tc>
                <w:tcPr>
                  <w:tcW w:w="783" w:type="dxa"/>
                </w:tcPr>
                <w:p w14:paraId="6678C397" w14:textId="77777777" w:rsidR="006E08EE" w:rsidRPr="005F41F6" w:rsidRDefault="006E08EE" w:rsidP="00705057">
                  <w:pPr>
                    <w:jc w:val="center"/>
                    <w:rPr>
                      <w:rFonts w:eastAsia="SimSun"/>
                      <w:sz w:val="20"/>
                      <w:szCs w:val="20"/>
                      <w:lang w:eastAsia="zh-CN"/>
                    </w:rPr>
                  </w:pPr>
                </w:p>
              </w:tc>
              <w:tc>
                <w:tcPr>
                  <w:tcW w:w="784" w:type="dxa"/>
                </w:tcPr>
                <w:p w14:paraId="41F46567" w14:textId="77777777" w:rsidR="006E08EE" w:rsidRPr="005F41F6" w:rsidRDefault="006E08EE" w:rsidP="00705057">
                  <w:pPr>
                    <w:jc w:val="center"/>
                    <w:rPr>
                      <w:rFonts w:eastAsia="SimSun"/>
                      <w:sz w:val="20"/>
                      <w:szCs w:val="20"/>
                      <w:lang w:eastAsia="zh-CN"/>
                    </w:rPr>
                  </w:pPr>
                </w:p>
              </w:tc>
            </w:tr>
            <w:tr w:rsidR="006E08EE" w:rsidRPr="005F41F6" w14:paraId="06240286" w14:textId="77777777" w:rsidTr="00705057">
              <w:trPr>
                <w:trHeight w:val="230"/>
                <w:jc w:val="center"/>
              </w:trPr>
              <w:tc>
                <w:tcPr>
                  <w:tcW w:w="3235" w:type="dxa"/>
                </w:tcPr>
                <w:p w14:paraId="371DE4E0" w14:textId="77777777" w:rsidR="006E08EE" w:rsidRPr="00166A8A" w:rsidRDefault="006E08EE" w:rsidP="00705057">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14:paraId="10E24968" w14:textId="77777777"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14:paraId="5426E110" w14:textId="77777777"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14:paraId="72950B2F" w14:textId="77777777"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14:paraId="5ADB0B40" w14:textId="77777777"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14:paraId="204B75C9" w14:textId="77777777"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14:paraId="09F26A34" w14:textId="77777777" w:rsidR="006E08EE" w:rsidRPr="005F41F6" w:rsidRDefault="006E08EE" w:rsidP="00705057">
                  <w:pPr>
                    <w:jc w:val="center"/>
                    <w:rPr>
                      <w:rFonts w:eastAsia="SimSun"/>
                      <w:sz w:val="20"/>
                      <w:szCs w:val="20"/>
                      <w:lang w:eastAsia="zh-CN"/>
                    </w:rPr>
                  </w:pPr>
                </w:p>
              </w:tc>
              <w:tc>
                <w:tcPr>
                  <w:tcW w:w="783" w:type="dxa"/>
                  <w:tcBorders>
                    <w:bottom w:val="single" w:sz="4" w:space="0" w:color="auto"/>
                  </w:tcBorders>
                </w:tcPr>
                <w:p w14:paraId="33E0F9A0" w14:textId="77777777" w:rsidR="006E08EE" w:rsidRPr="005F41F6" w:rsidRDefault="006E08EE" w:rsidP="00705057">
                  <w:pPr>
                    <w:jc w:val="center"/>
                    <w:rPr>
                      <w:rFonts w:eastAsia="SimSun"/>
                      <w:sz w:val="20"/>
                      <w:szCs w:val="20"/>
                      <w:lang w:eastAsia="zh-CN"/>
                    </w:rPr>
                  </w:pPr>
                </w:p>
              </w:tc>
              <w:tc>
                <w:tcPr>
                  <w:tcW w:w="784" w:type="dxa"/>
                  <w:tcBorders>
                    <w:bottom w:val="single" w:sz="4" w:space="0" w:color="auto"/>
                  </w:tcBorders>
                </w:tcPr>
                <w:p w14:paraId="58D53375" w14:textId="77777777" w:rsidR="006E08EE" w:rsidRPr="005F41F6" w:rsidRDefault="006E08EE" w:rsidP="00705057">
                  <w:pPr>
                    <w:jc w:val="center"/>
                    <w:rPr>
                      <w:rFonts w:eastAsia="SimSun"/>
                      <w:sz w:val="20"/>
                      <w:szCs w:val="20"/>
                      <w:lang w:eastAsia="zh-CN"/>
                    </w:rPr>
                  </w:pPr>
                </w:p>
              </w:tc>
            </w:tr>
            <w:tr w:rsidR="006E08EE" w:rsidRPr="005F41F6" w14:paraId="5F8159FE" w14:textId="77777777" w:rsidTr="00705057">
              <w:trPr>
                <w:trHeight w:val="230"/>
                <w:jc w:val="center"/>
              </w:trPr>
              <w:tc>
                <w:tcPr>
                  <w:tcW w:w="3235" w:type="dxa"/>
                </w:tcPr>
                <w:p w14:paraId="2E817B30" w14:textId="77777777" w:rsidR="006E08EE" w:rsidRPr="00166A8A" w:rsidRDefault="006E08EE" w:rsidP="00705057">
                  <w:pPr>
                    <w:tabs>
                      <w:tab w:val="left" w:pos="373"/>
                    </w:tabs>
                    <w:rPr>
                      <w:b/>
                      <w:sz w:val="20"/>
                      <w:lang w:eastAsia="zh-CN"/>
                    </w:rPr>
                  </w:pPr>
                  <w:r w:rsidRPr="00166A8A">
                    <w:rPr>
                      <w:b/>
                      <w:sz w:val="20"/>
                      <w:lang w:eastAsia="zh-CN"/>
                    </w:rPr>
                    <w:t>Subgroups:</w:t>
                  </w:r>
                </w:p>
              </w:tc>
              <w:tc>
                <w:tcPr>
                  <w:tcW w:w="680" w:type="dxa"/>
                  <w:shd w:val="pct10" w:color="auto" w:fill="auto"/>
                </w:tcPr>
                <w:p w14:paraId="385FB63B"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4ADECE73"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60A2E386" w14:textId="77777777" w:rsidR="006E08EE" w:rsidRPr="005F41F6" w:rsidRDefault="006E08EE" w:rsidP="00705057">
                  <w:pPr>
                    <w:jc w:val="center"/>
                    <w:rPr>
                      <w:rFonts w:eastAsia="SimSun"/>
                      <w:sz w:val="20"/>
                      <w:szCs w:val="20"/>
                      <w:lang w:eastAsia="zh-CN"/>
                    </w:rPr>
                  </w:pPr>
                </w:p>
              </w:tc>
              <w:tc>
                <w:tcPr>
                  <w:tcW w:w="784" w:type="dxa"/>
                  <w:shd w:val="pct10" w:color="auto" w:fill="auto"/>
                </w:tcPr>
                <w:p w14:paraId="63FF6C09"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58E085BC"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38776FCA" w14:textId="77777777" w:rsidR="006E08EE" w:rsidRPr="005F41F6" w:rsidRDefault="006E08EE" w:rsidP="00705057">
                  <w:pPr>
                    <w:jc w:val="center"/>
                    <w:rPr>
                      <w:rFonts w:eastAsia="SimSun"/>
                      <w:sz w:val="20"/>
                      <w:szCs w:val="20"/>
                      <w:lang w:eastAsia="zh-CN"/>
                    </w:rPr>
                  </w:pPr>
                </w:p>
              </w:tc>
              <w:tc>
                <w:tcPr>
                  <w:tcW w:w="783" w:type="dxa"/>
                  <w:shd w:val="pct10" w:color="auto" w:fill="auto"/>
                </w:tcPr>
                <w:p w14:paraId="590860D6" w14:textId="77777777" w:rsidR="006E08EE" w:rsidRPr="005F41F6" w:rsidRDefault="006E08EE" w:rsidP="00705057">
                  <w:pPr>
                    <w:jc w:val="center"/>
                    <w:rPr>
                      <w:rFonts w:eastAsia="SimSun"/>
                      <w:sz w:val="20"/>
                      <w:szCs w:val="20"/>
                      <w:lang w:eastAsia="zh-CN"/>
                    </w:rPr>
                  </w:pPr>
                </w:p>
              </w:tc>
              <w:tc>
                <w:tcPr>
                  <w:tcW w:w="784" w:type="dxa"/>
                  <w:shd w:val="pct10" w:color="auto" w:fill="auto"/>
                </w:tcPr>
                <w:p w14:paraId="3177E462" w14:textId="77777777" w:rsidR="006E08EE" w:rsidRPr="005F41F6" w:rsidRDefault="006E08EE" w:rsidP="00705057">
                  <w:pPr>
                    <w:jc w:val="center"/>
                    <w:rPr>
                      <w:rFonts w:eastAsia="SimSun"/>
                      <w:sz w:val="20"/>
                      <w:szCs w:val="20"/>
                      <w:lang w:eastAsia="zh-CN"/>
                    </w:rPr>
                  </w:pPr>
                </w:p>
              </w:tc>
            </w:tr>
            <w:tr w:rsidR="006E08EE" w:rsidRPr="005F41F6" w14:paraId="2D266B0A" w14:textId="77777777" w:rsidTr="00705057">
              <w:trPr>
                <w:trHeight w:val="230"/>
                <w:jc w:val="center"/>
              </w:trPr>
              <w:tc>
                <w:tcPr>
                  <w:tcW w:w="3235" w:type="dxa"/>
                </w:tcPr>
                <w:p w14:paraId="00664FAD" w14:textId="77777777" w:rsidR="006E08EE" w:rsidRPr="00166A8A" w:rsidRDefault="006E08EE" w:rsidP="00705057">
                  <w:pPr>
                    <w:tabs>
                      <w:tab w:val="left" w:pos="373"/>
                    </w:tabs>
                    <w:rPr>
                      <w:sz w:val="20"/>
                      <w:lang w:eastAsia="zh-CN"/>
                    </w:rPr>
                  </w:pPr>
                  <w:r w:rsidRPr="00166A8A">
                    <w:rPr>
                      <w:sz w:val="20"/>
                      <w:lang w:eastAsia="zh-CN"/>
                    </w:rPr>
                    <w:tab/>
                    <w:t>Students with Disabilities</w:t>
                  </w:r>
                </w:p>
              </w:tc>
              <w:tc>
                <w:tcPr>
                  <w:tcW w:w="680" w:type="dxa"/>
                </w:tcPr>
                <w:p w14:paraId="700B50A0" w14:textId="77777777" w:rsidR="006E08EE" w:rsidRPr="005F41F6" w:rsidRDefault="006E08EE" w:rsidP="00705057">
                  <w:pPr>
                    <w:jc w:val="center"/>
                    <w:rPr>
                      <w:rFonts w:eastAsia="SimSun"/>
                      <w:sz w:val="20"/>
                      <w:szCs w:val="20"/>
                      <w:lang w:eastAsia="zh-CN"/>
                    </w:rPr>
                  </w:pPr>
                </w:p>
              </w:tc>
              <w:tc>
                <w:tcPr>
                  <w:tcW w:w="783" w:type="dxa"/>
                </w:tcPr>
                <w:p w14:paraId="7D20ED7A" w14:textId="77777777" w:rsidR="006E08EE" w:rsidRPr="005F41F6" w:rsidRDefault="006E08EE" w:rsidP="00705057">
                  <w:pPr>
                    <w:jc w:val="center"/>
                    <w:rPr>
                      <w:rFonts w:eastAsia="SimSun"/>
                      <w:sz w:val="20"/>
                      <w:szCs w:val="20"/>
                      <w:lang w:eastAsia="zh-CN"/>
                    </w:rPr>
                  </w:pPr>
                </w:p>
              </w:tc>
              <w:tc>
                <w:tcPr>
                  <w:tcW w:w="783" w:type="dxa"/>
                </w:tcPr>
                <w:p w14:paraId="73436A5D" w14:textId="77777777" w:rsidR="006E08EE" w:rsidRPr="005F41F6" w:rsidRDefault="006E08EE" w:rsidP="00705057">
                  <w:pPr>
                    <w:jc w:val="center"/>
                    <w:rPr>
                      <w:rFonts w:eastAsia="SimSun"/>
                      <w:sz w:val="20"/>
                      <w:szCs w:val="20"/>
                      <w:lang w:eastAsia="zh-CN"/>
                    </w:rPr>
                  </w:pPr>
                </w:p>
              </w:tc>
              <w:tc>
                <w:tcPr>
                  <w:tcW w:w="784" w:type="dxa"/>
                </w:tcPr>
                <w:p w14:paraId="7C54542A" w14:textId="77777777" w:rsidR="006E08EE" w:rsidRPr="005F41F6" w:rsidRDefault="006E08EE" w:rsidP="00705057">
                  <w:pPr>
                    <w:jc w:val="center"/>
                    <w:rPr>
                      <w:rFonts w:eastAsia="SimSun"/>
                      <w:sz w:val="20"/>
                      <w:szCs w:val="20"/>
                      <w:lang w:eastAsia="zh-CN"/>
                    </w:rPr>
                  </w:pPr>
                </w:p>
              </w:tc>
              <w:tc>
                <w:tcPr>
                  <w:tcW w:w="783" w:type="dxa"/>
                </w:tcPr>
                <w:p w14:paraId="4A2DBC21" w14:textId="77777777" w:rsidR="006E08EE" w:rsidRPr="005F41F6" w:rsidRDefault="006E08EE" w:rsidP="00705057">
                  <w:pPr>
                    <w:jc w:val="center"/>
                    <w:rPr>
                      <w:rFonts w:eastAsia="SimSun"/>
                      <w:sz w:val="20"/>
                      <w:szCs w:val="20"/>
                      <w:lang w:eastAsia="zh-CN"/>
                    </w:rPr>
                  </w:pPr>
                </w:p>
              </w:tc>
              <w:tc>
                <w:tcPr>
                  <w:tcW w:w="783" w:type="dxa"/>
                </w:tcPr>
                <w:p w14:paraId="579714FB" w14:textId="77777777" w:rsidR="006E08EE" w:rsidRPr="005F41F6" w:rsidRDefault="006E08EE" w:rsidP="00705057">
                  <w:pPr>
                    <w:jc w:val="center"/>
                    <w:rPr>
                      <w:rFonts w:eastAsia="SimSun"/>
                      <w:sz w:val="20"/>
                      <w:szCs w:val="20"/>
                      <w:lang w:eastAsia="zh-CN"/>
                    </w:rPr>
                  </w:pPr>
                </w:p>
              </w:tc>
              <w:tc>
                <w:tcPr>
                  <w:tcW w:w="783" w:type="dxa"/>
                </w:tcPr>
                <w:p w14:paraId="5A0CB69A" w14:textId="77777777" w:rsidR="006E08EE" w:rsidRPr="005F41F6" w:rsidRDefault="006E08EE" w:rsidP="00705057">
                  <w:pPr>
                    <w:jc w:val="center"/>
                    <w:rPr>
                      <w:rFonts w:eastAsia="SimSun"/>
                      <w:sz w:val="20"/>
                      <w:szCs w:val="20"/>
                      <w:lang w:eastAsia="zh-CN"/>
                    </w:rPr>
                  </w:pPr>
                </w:p>
              </w:tc>
              <w:tc>
                <w:tcPr>
                  <w:tcW w:w="784" w:type="dxa"/>
                </w:tcPr>
                <w:p w14:paraId="34C60E7C" w14:textId="77777777" w:rsidR="006E08EE" w:rsidRPr="005F41F6" w:rsidRDefault="006E08EE" w:rsidP="00705057">
                  <w:pPr>
                    <w:jc w:val="center"/>
                    <w:rPr>
                      <w:rFonts w:eastAsia="SimSun"/>
                      <w:sz w:val="20"/>
                      <w:szCs w:val="20"/>
                      <w:lang w:eastAsia="zh-CN"/>
                    </w:rPr>
                  </w:pPr>
                </w:p>
              </w:tc>
            </w:tr>
            <w:tr w:rsidR="006E08EE" w:rsidRPr="005F41F6" w14:paraId="376EBBB7" w14:textId="77777777" w:rsidTr="00705057">
              <w:trPr>
                <w:trHeight w:val="278"/>
                <w:jc w:val="center"/>
              </w:trPr>
              <w:tc>
                <w:tcPr>
                  <w:tcW w:w="3235" w:type="dxa"/>
                </w:tcPr>
                <w:p w14:paraId="35E516C1" w14:textId="77777777" w:rsidR="006E08EE" w:rsidRPr="00166A8A" w:rsidRDefault="006E08EE" w:rsidP="00705057">
                  <w:pPr>
                    <w:tabs>
                      <w:tab w:val="left" w:pos="373"/>
                    </w:tabs>
                    <w:rPr>
                      <w:sz w:val="20"/>
                      <w:lang w:eastAsia="zh-CN"/>
                    </w:rPr>
                  </w:pPr>
                  <w:r w:rsidRPr="00166A8A">
                    <w:rPr>
                      <w:sz w:val="20"/>
                      <w:lang w:eastAsia="zh-CN"/>
                    </w:rPr>
                    <w:tab/>
                    <w:t>Limited English Proficiency</w:t>
                  </w:r>
                </w:p>
              </w:tc>
              <w:tc>
                <w:tcPr>
                  <w:tcW w:w="680" w:type="dxa"/>
                </w:tcPr>
                <w:p w14:paraId="30A6C5D4" w14:textId="77777777" w:rsidR="006E08EE" w:rsidRPr="005F41F6" w:rsidRDefault="006E08EE" w:rsidP="00705057">
                  <w:pPr>
                    <w:jc w:val="center"/>
                    <w:rPr>
                      <w:rFonts w:eastAsia="SimSun"/>
                      <w:sz w:val="20"/>
                      <w:szCs w:val="20"/>
                      <w:lang w:eastAsia="zh-CN"/>
                    </w:rPr>
                  </w:pPr>
                </w:p>
              </w:tc>
              <w:tc>
                <w:tcPr>
                  <w:tcW w:w="783" w:type="dxa"/>
                </w:tcPr>
                <w:p w14:paraId="09001615" w14:textId="77777777" w:rsidR="006E08EE" w:rsidRPr="005F41F6" w:rsidRDefault="006E08EE" w:rsidP="00705057">
                  <w:pPr>
                    <w:jc w:val="center"/>
                    <w:rPr>
                      <w:rFonts w:eastAsia="SimSun"/>
                      <w:sz w:val="20"/>
                      <w:szCs w:val="20"/>
                      <w:lang w:eastAsia="zh-CN"/>
                    </w:rPr>
                  </w:pPr>
                </w:p>
              </w:tc>
              <w:tc>
                <w:tcPr>
                  <w:tcW w:w="783" w:type="dxa"/>
                </w:tcPr>
                <w:p w14:paraId="635BE2B7" w14:textId="77777777" w:rsidR="006E08EE" w:rsidRPr="005F41F6" w:rsidRDefault="006E08EE" w:rsidP="00705057">
                  <w:pPr>
                    <w:jc w:val="center"/>
                    <w:rPr>
                      <w:rFonts w:eastAsia="SimSun"/>
                      <w:sz w:val="20"/>
                      <w:szCs w:val="20"/>
                      <w:lang w:eastAsia="zh-CN"/>
                    </w:rPr>
                  </w:pPr>
                </w:p>
              </w:tc>
              <w:tc>
                <w:tcPr>
                  <w:tcW w:w="784" w:type="dxa"/>
                </w:tcPr>
                <w:p w14:paraId="5715846F" w14:textId="77777777" w:rsidR="006E08EE" w:rsidRPr="005F41F6" w:rsidRDefault="006E08EE" w:rsidP="00705057">
                  <w:pPr>
                    <w:jc w:val="center"/>
                    <w:rPr>
                      <w:rFonts w:eastAsia="SimSun"/>
                      <w:sz w:val="20"/>
                      <w:szCs w:val="20"/>
                      <w:lang w:eastAsia="zh-CN"/>
                    </w:rPr>
                  </w:pPr>
                </w:p>
              </w:tc>
              <w:tc>
                <w:tcPr>
                  <w:tcW w:w="783" w:type="dxa"/>
                </w:tcPr>
                <w:p w14:paraId="6F867D20" w14:textId="77777777" w:rsidR="006E08EE" w:rsidRPr="005F41F6" w:rsidRDefault="006E08EE" w:rsidP="00705057">
                  <w:pPr>
                    <w:jc w:val="center"/>
                    <w:rPr>
                      <w:rFonts w:eastAsia="SimSun"/>
                      <w:sz w:val="20"/>
                      <w:szCs w:val="20"/>
                      <w:lang w:eastAsia="zh-CN"/>
                    </w:rPr>
                  </w:pPr>
                </w:p>
              </w:tc>
              <w:tc>
                <w:tcPr>
                  <w:tcW w:w="783" w:type="dxa"/>
                </w:tcPr>
                <w:p w14:paraId="157B168F" w14:textId="77777777" w:rsidR="006E08EE" w:rsidRPr="005F41F6" w:rsidRDefault="006E08EE" w:rsidP="00705057">
                  <w:pPr>
                    <w:jc w:val="center"/>
                    <w:rPr>
                      <w:rFonts w:eastAsia="SimSun"/>
                      <w:sz w:val="20"/>
                      <w:szCs w:val="20"/>
                      <w:lang w:eastAsia="zh-CN"/>
                    </w:rPr>
                  </w:pPr>
                </w:p>
              </w:tc>
              <w:tc>
                <w:tcPr>
                  <w:tcW w:w="783" w:type="dxa"/>
                </w:tcPr>
                <w:p w14:paraId="2E1D2F03" w14:textId="77777777" w:rsidR="006E08EE" w:rsidRPr="005F41F6" w:rsidRDefault="006E08EE" w:rsidP="00705057">
                  <w:pPr>
                    <w:jc w:val="center"/>
                    <w:rPr>
                      <w:rFonts w:eastAsia="SimSun"/>
                      <w:sz w:val="20"/>
                      <w:szCs w:val="20"/>
                      <w:lang w:eastAsia="zh-CN"/>
                    </w:rPr>
                  </w:pPr>
                </w:p>
              </w:tc>
              <w:tc>
                <w:tcPr>
                  <w:tcW w:w="784" w:type="dxa"/>
                </w:tcPr>
                <w:p w14:paraId="30A14F5F" w14:textId="77777777" w:rsidR="006E08EE" w:rsidRPr="005F41F6" w:rsidRDefault="006E08EE" w:rsidP="00705057">
                  <w:pPr>
                    <w:jc w:val="center"/>
                    <w:rPr>
                      <w:rFonts w:eastAsia="SimSun"/>
                      <w:sz w:val="20"/>
                      <w:szCs w:val="20"/>
                      <w:lang w:eastAsia="zh-CN"/>
                    </w:rPr>
                  </w:pPr>
                </w:p>
              </w:tc>
            </w:tr>
            <w:tr w:rsidR="006E08EE" w:rsidRPr="005F41F6" w14:paraId="23AFDB6B" w14:textId="77777777" w:rsidTr="00705057">
              <w:trPr>
                <w:trHeight w:val="230"/>
                <w:jc w:val="center"/>
              </w:trPr>
              <w:tc>
                <w:tcPr>
                  <w:tcW w:w="3235" w:type="dxa"/>
                </w:tcPr>
                <w:p w14:paraId="2E242AE8" w14:textId="77777777" w:rsidR="006E08EE" w:rsidRPr="00166A8A" w:rsidRDefault="006E08EE" w:rsidP="00705057">
                  <w:pPr>
                    <w:tabs>
                      <w:tab w:val="left" w:pos="373"/>
                    </w:tabs>
                    <w:rPr>
                      <w:sz w:val="20"/>
                      <w:lang w:eastAsia="zh-CN"/>
                    </w:rPr>
                  </w:pPr>
                  <w:r w:rsidRPr="00166A8A">
                    <w:rPr>
                      <w:sz w:val="20"/>
                      <w:lang w:eastAsia="zh-CN"/>
                    </w:rPr>
                    <w:tab/>
                    <w:t>Eligible for Free/Reduced Meals</w:t>
                  </w:r>
                </w:p>
              </w:tc>
              <w:tc>
                <w:tcPr>
                  <w:tcW w:w="680" w:type="dxa"/>
                </w:tcPr>
                <w:p w14:paraId="3C8ECE70" w14:textId="77777777" w:rsidR="006E08EE" w:rsidRPr="005F41F6" w:rsidRDefault="006E08EE" w:rsidP="00705057">
                  <w:pPr>
                    <w:jc w:val="center"/>
                    <w:rPr>
                      <w:rFonts w:eastAsia="SimSun"/>
                      <w:sz w:val="20"/>
                      <w:szCs w:val="20"/>
                      <w:lang w:eastAsia="zh-CN"/>
                    </w:rPr>
                  </w:pPr>
                </w:p>
              </w:tc>
              <w:tc>
                <w:tcPr>
                  <w:tcW w:w="783" w:type="dxa"/>
                </w:tcPr>
                <w:p w14:paraId="4D927574" w14:textId="77777777" w:rsidR="006E08EE" w:rsidRPr="005F41F6" w:rsidRDefault="006E08EE" w:rsidP="00705057">
                  <w:pPr>
                    <w:jc w:val="center"/>
                    <w:rPr>
                      <w:rFonts w:eastAsia="SimSun"/>
                      <w:sz w:val="20"/>
                      <w:szCs w:val="20"/>
                      <w:lang w:eastAsia="zh-CN"/>
                    </w:rPr>
                  </w:pPr>
                </w:p>
              </w:tc>
              <w:tc>
                <w:tcPr>
                  <w:tcW w:w="783" w:type="dxa"/>
                </w:tcPr>
                <w:p w14:paraId="06B0CA05" w14:textId="77777777" w:rsidR="006E08EE" w:rsidRPr="005F41F6" w:rsidRDefault="006E08EE" w:rsidP="00705057">
                  <w:pPr>
                    <w:jc w:val="center"/>
                    <w:rPr>
                      <w:rFonts w:eastAsia="SimSun"/>
                      <w:sz w:val="20"/>
                      <w:szCs w:val="20"/>
                      <w:lang w:eastAsia="zh-CN"/>
                    </w:rPr>
                  </w:pPr>
                </w:p>
              </w:tc>
              <w:tc>
                <w:tcPr>
                  <w:tcW w:w="784" w:type="dxa"/>
                </w:tcPr>
                <w:p w14:paraId="4742E45A" w14:textId="77777777" w:rsidR="006E08EE" w:rsidRPr="005F41F6" w:rsidRDefault="006E08EE" w:rsidP="00705057">
                  <w:pPr>
                    <w:jc w:val="center"/>
                    <w:rPr>
                      <w:rFonts w:eastAsia="SimSun"/>
                      <w:sz w:val="20"/>
                      <w:szCs w:val="20"/>
                      <w:lang w:eastAsia="zh-CN"/>
                    </w:rPr>
                  </w:pPr>
                </w:p>
              </w:tc>
              <w:tc>
                <w:tcPr>
                  <w:tcW w:w="783" w:type="dxa"/>
                </w:tcPr>
                <w:p w14:paraId="6C3F35EC" w14:textId="77777777" w:rsidR="006E08EE" w:rsidRPr="005F41F6" w:rsidRDefault="006E08EE" w:rsidP="00705057">
                  <w:pPr>
                    <w:jc w:val="center"/>
                    <w:rPr>
                      <w:rFonts w:eastAsia="SimSun"/>
                      <w:sz w:val="20"/>
                      <w:szCs w:val="20"/>
                      <w:lang w:eastAsia="zh-CN"/>
                    </w:rPr>
                  </w:pPr>
                </w:p>
              </w:tc>
              <w:tc>
                <w:tcPr>
                  <w:tcW w:w="783" w:type="dxa"/>
                </w:tcPr>
                <w:p w14:paraId="500487C8" w14:textId="77777777" w:rsidR="006E08EE" w:rsidRPr="005F41F6" w:rsidRDefault="006E08EE" w:rsidP="00705057">
                  <w:pPr>
                    <w:jc w:val="center"/>
                    <w:rPr>
                      <w:rFonts w:eastAsia="SimSun"/>
                      <w:sz w:val="20"/>
                      <w:szCs w:val="20"/>
                      <w:lang w:eastAsia="zh-CN"/>
                    </w:rPr>
                  </w:pPr>
                </w:p>
              </w:tc>
              <w:tc>
                <w:tcPr>
                  <w:tcW w:w="783" w:type="dxa"/>
                </w:tcPr>
                <w:p w14:paraId="58D9F6F8" w14:textId="77777777" w:rsidR="006E08EE" w:rsidRPr="005F41F6" w:rsidRDefault="006E08EE" w:rsidP="00705057">
                  <w:pPr>
                    <w:jc w:val="center"/>
                    <w:rPr>
                      <w:rFonts w:eastAsia="SimSun"/>
                      <w:sz w:val="20"/>
                      <w:szCs w:val="20"/>
                      <w:lang w:eastAsia="zh-CN"/>
                    </w:rPr>
                  </w:pPr>
                </w:p>
              </w:tc>
              <w:tc>
                <w:tcPr>
                  <w:tcW w:w="784" w:type="dxa"/>
                </w:tcPr>
                <w:p w14:paraId="3CE476D7" w14:textId="77777777" w:rsidR="006E08EE" w:rsidRPr="005F41F6" w:rsidRDefault="006E08EE" w:rsidP="00705057">
                  <w:pPr>
                    <w:jc w:val="center"/>
                    <w:rPr>
                      <w:rFonts w:eastAsia="SimSun"/>
                      <w:sz w:val="20"/>
                      <w:szCs w:val="20"/>
                      <w:lang w:eastAsia="zh-CN"/>
                    </w:rPr>
                  </w:pPr>
                </w:p>
              </w:tc>
            </w:tr>
          </w:tbl>
          <w:p w14:paraId="2C814C06" w14:textId="77777777" w:rsidR="006E08EE" w:rsidRPr="00C34190" w:rsidRDefault="006E08EE" w:rsidP="00705057">
            <w:pPr>
              <w:rPr>
                <w:rFonts w:eastAsia="SimSun"/>
                <w:b/>
                <w:sz w:val="18"/>
                <w:lang w:eastAsia="zh-CN"/>
              </w:rPr>
            </w:pPr>
          </w:p>
        </w:tc>
      </w:tr>
    </w:tbl>
    <w:p w14:paraId="10DA23C6" w14:textId="3AA94328" w:rsidR="00CF0F34" w:rsidRDefault="00CF0F34"/>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16"/>
      </w:tblGrid>
      <w:tr w:rsidR="006E08EE" w:rsidRPr="00C34190" w14:paraId="3C074057" w14:textId="77777777" w:rsidTr="00705057">
        <w:trPr>
          <w:trHeight w:val="440"/>
          <w:jc w:val="center"/>
        </w:trPr>
        <w:tc>
          <w:tcPr>
            <w:tcW w:w="12816" w:type="dxa"/>
            <w:tcBorders>
              <w:bottom w:val="single" w:sz="4" w:space="0" w:color="auto"/>
            </w:tcBorders>
            <w:shd w:val="clear" w:color="auto" w:fill="D9D9D9" w:themeFill="background1" w:themeFillShade="D9"/>
          </w:tcPr>
          <w:p w14:paraId="1B9B0E51" w14:textId="77777777" w:rsidR="006E08EE" w:rsidRDefault="006E08EE" w:rsidP="00705057">
            <w:pPr>
              <w:jc w:val="center"/>
              <w:rPr>
                <w:rFonts w:eastAsia="SimSun"/>
                <w:b/>
                <w:sz w:val="20"/>
                <w:szCs w:val="16"/>
                <w:lang w:eastAsia="zh-CN"/>
              </w:rPr>
            </w:pPr>
            <w:r w:rsidRPr="00C34190">
              <w:rPr>
                <w:rFonts w:eastAsia="SimSun"/>
                <w:b/>
                <w:sz w:val="20"/>
                <w:szCs w:val="16"/>
                <w:lang w:eastAsia="zh-CN"/>
              </w:rPr>
              <w:t>Reflection</w:t>
            </w:r>
          </w:p>
          <w:p w14:paraId="2680F36C" w14:textId="77777777" w:rsidR="006E08EE" w:rsidRPr="00C34190" w:rsidRDefault="006E08EE" w:rsidP="00705057">
            <w:pPr>
              <w:jc w:val="center"/>
              <w:rPr>
                <w:rFonts w:eastAsia="SimSun"/>
                <w:b/>
                <w:sz w:val="18"/>
                <w:lang w:eastAsia="zh-CN"/>
              </w:rPr>
            </w:pPr>
            <w:r w:rsidRPr="00E46952">
              <w:rPr>
                <w:rFonts w:eastAsia="SimSun"/>
                <w:sz w:val="16"/>
                <w:szCs w:val="20"/>
                <w:lang w:eastAsia="zh-CN"/>
              </w:rPr>
              <w:t>(Minimum of 3-4 sentences per question)</w:t>
            </w:r>
          </w:p>
        </w:tc>
      </w:tr>
      <w:tr w:rsidR="006E08EE" w:rsidRPr="006C17FA" w14:paraId="736E1BAC" w14:textId="77777777" w:rsidTr="00705057">
        <w:trPr>
          <w:trHeight w:val="3382"/>
          <w:jc w:val="center"/>
        </w:trPr>
        <w:tc>
          <w:tcPr>
            <w:tcW w:w="12816" w:type="dxa"/>
            <w:tcBorders>
              <w:bottom w:val="single" w:sz="4" w:space="0" w:color="auto"/>
            </w:tcBorders>
          </w:tcPr>
          <w:p w14:paraId="7D3C15BB" w14:textId="77777777" w:rsidR="006E08EE" w:rsidRDefault="006E08EE" w:rsidP="00705057">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14:paraId="6F7EF36D" w14:textId="250EE8AA" w:rsidR="00FA31DB" w:rsidRPr="00FA31DB" w:rsidRDefault="00FA31DB" w:rsidP="00FA31DB">
            <w:pPr>
              <w:rPr>
                <w:color w:val="000000"/>
              </w:rPr>
            </w:pPr>
            <w:r w:rsidRPr="00FA31DB">
              <w:rPr>
                <w:color w:val="000000"/>
              </w:rPr>
              <w:t>I had the chance to work with a colleague, giving her an overview of a productivity tool that I will be using next school year. She had always wanted to use the tool, but never had the time to learn about it. She asked me to give her training on it. I was more than happy too. I started by just telling her what the productivity tool primary uses were and the different ways she could utilize it in her classroom. Next, I coached her by helping her set up a teacher account, and then we created a class account (for practice purposes). Next, we went through lessons that would use when introducing Seesaw to her students. After that, we explored Seesaw even more, by browsing through their activity library, posting to student journals, and sending announcements. We even developed three lessons based on state standards that she will use in her classroom</w:t>
            </w:r>
            <w:r w:rsidR="006268C3">
              <w:rPr>
                <w:color w:val="000000"/>
              </w:rPr>
              <w:t>, and I showed her how Seesaw could be used for differentiation</w:t>
            </w:r>
            <w:r w:rsidRPr="00FA31DB">
              <w:rPr>
                <w:color w:val="000000"/>
              </w:rPr>
              <w:t>. I finally showed her how to invite families, and I ended the training by showing her technical support.</w:t>
            </w:r>
          </w:p>
          <w:p w14:paraId="77768797" w14:textId="743C6EF1" w:rsidR="006E08EE" w:rsidRPr="006C17FA" w:rsidRDefault="006E08EE" w:rsidP="00705057">
            <w:pPr>
              <w:rPr>
                <w:rFonts w:eastAsia="SimSun"/>
                <w:sz w:val="20"/>
                <w:szCs w:val="20"/>
                <w:lang w:eastAsia="zh-CN"/>
              </w:rPr>
            </w:pPr>
          </w:p>
          <w:p w14:paraId="2A08C6ED" w14:textId="77777777" w:rsidR="00603C6A" w:rsidRPr="00603C6A" w:rsidRDefault="006E08EE" w:rsidP="00603C6A">
            <w:pPr>
              <w:rPr>
                <w:color w:val="000000"/>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r w:rsidR="00603C6A" w:rsidRPr="00603C6A">
              <w:rPr>
                <w:color w:val="000000"/>
              </w:rPr>
              <w:lastRenderedPageBreak/>
              <w:t>Knowledge – This learning experience helped relate to the knowledge I must know because it required me to model and facilitate the practical use of research-based best practices in instructional design when utilizing digital tools to enhance learning experiences.</w:t>
            </w:r>
          </w:p>
          <w:p w14:paraId="2DC448DE" w14:textId="77777777" w:rsidR="00603C6A" w:rsidRPr="00603C6A" w:rsidRDefault="00603C6A" w:rsidP="00603C6A">
            <w:pPr>
              <w:rPr>
                <w:color w:val="000000"/>
              </w:rPr>
            </w:pPr>
          </w:p>
          <w:p w14:paraId="5E2C2D29" w14:textId="77777777" w:rsidR="00603C6A" w:rsidRPr="00603C6A" w:rsidRDefault="00603C6A" w:rsidP="00603C6A">
            <w:pPr>
              <w:rPr>
                <w:color w:val="000000"/>
              </w:rPr>
            </w:pPr>
            <w:r w:rsidRPr="00603C6A">
              <w:rPr>
                <w:color w:val="000000"/>
              </w:rPr>
              <w:t>Skills – To model how to use Seesaw, I had to research best practices in instructional design that would enhance students learning experiences from all diversities.</w:t>
            </w:r>
          </w:p>
          <w:p w14:paraId="5FCD66CB" w14:textId="77777777" w:rsidR="00603C6A" w:rsidRPr="00603C6A" w:rsidRDefault="00603C6A" w:rsidP="00603C6A">
            <w:pPr>
              <w:rPr>
                <w:color w:val="000000"/>
              </w:rPr>
            </w:pPr>
          </w:p>
          <w:p w14:paraId="193C9223" w14:textId="08A2B200" w:rsidR="006E08EE" w:rsidRPr="00603C6A" w:rsidRDefault="00603C6A" w:rsidP="00705057">
            <w:pPr>
              <w:rPr>
                <w:color w:val="000000"/>
              </w:rPr>
            </w:pPr>
            <w:r w:rsidRPr="00603C6A">
              <w:rPr>
                <w:color w:val="000000"/>
              </w:rPr>
              <w:t xml:space="preserve">Dispositions – To effectively coach Ms. Payne, I had to learn about current and emerging technologies and apply them to improve personal productivity and my professional practices. </w:t>
            </w:r>
          </w:p>
          <w:p w14:paraId="6248E6DD" w14:textId="77777777" w:rsidR="00603C6A" w:rsidRPr="006C17FA" w:rsidRDefault="00603C6A" w:rsidP="00705057">
            <w:pPr>
              <w:rPr>
                <w:rFonts w:eastAsia="SimSun"/>
                <w:sz w:val="20"/>
                <w:szCs w:val="20"/>
                <w:lang w:eastAsia="zh-CN"/>
              </w:rPr>
            </w:pPr>
          </w:p>
          <w:p w14:paraId="08215CD2" w14:textId="65F529BE" w:rsidR="00603C6A" w:rsidRPr="00603C6A" w:rsidRDefault="006E08EE" w:rsidP="00603C6A">
            <w:pPr>
              <w:rPr>
                <w:rFonts w:eastAsia="SimSun"/>
                <w:b/>
                <w:lang w:eastAsia="zh-CN"/>
              </w:rPr>
            </w:pPr>
            <w:r w:rsidRPr="006C17FA">
              <w:rPr>
                <w:rFonts w:eastAsia="SimSun"/>
                <w:b/>
                <w:sz w:val="20"/>
                <w:szCs w:val="20"/>
                <w:lang w:eastAsia="zh-CN"/>
              </w:rPr>
              <w:t xml:space="preserve">3. Describe how this field experience impacted school improvement, faculty development or student learning at your school. How can the impact be </w:t>
            </w:r>
            <w:r w:rsidRPr="00603C6A">
              <w:rPr>
                <w:rFonts w:eastAsia="SimSun"/>
                <w:b/>
                <w:lang w:eastAsia="zh-CN"/>
              </w:rPr>
              <w:t>assessed?</w:t>
            </w:r>
            <w:r w:rsidR="00603C6A" w:rsidRPr="00603C6A">
              <w:br/>
            </w:r>
          </w:p>
          <w:p w14:paraId="2892AFA3" w14:textId="3B457FB7" w:rsidR="00603C6A" w:rsidRPr="00603C6A" w:rsidRDefault="00603C6A" w:rsidP="00603C6A">
            <w:pPr>
              <w:rPr>
                <w:color w:val="000000"/>
              </w:rPr>
            </w:pPr>
            <w:r w:rsidRPr="00603C6A">
              <w:rPr>
                <w:color w:val="000000"/>
              </w:rPr>
              <w:t xml:space="preserve">This field experience will help impact Ms. Payne’s students by empowering them with a unique tool that will encourage communication, collaboration, critical thinking, creativity, and higher-order thinking skills. </w:t>
            </w:r>
          </w:p>
          <w:p w14:paraId="1B71AFB3" w14:textId="63BC49EE" w:rsidR="006E08EE" w:rsidRPr="006C17FA" w:rsidRDefault="007D1E89" w:rsidP="00705057">
            <w:pPr>
              <w:rPr>
                <w:rFonts w:eastAsia="SimSun"/>
                <w:sz w:val="20"/>
                <w:szCs w:val="20"/>
                <w:lang w:eastAsia="zh-CN"/>
              </w:rPr>
            </w:pPr>
            <w:r w:rsidRPr="00C67105">
              <w:rPr>
                <w:color w:val="000000"/>
              </w:rPr>
              <w:t xml:space="preserve"> </w:t>
            </w:r>
          </w:p>
        </w:tc>
      </w:tr>
    </w:tbl>
    <w:p w14:paraId="622897C8" w14:textId="77777777" w:rsidR="006E08EE" w:rsidRDefault="006E08EE" w:rsidP="00272394">
      <w:pPr>
        <w:rPr>
          <w:rFonts w:eastAsia="SimSun"/>
          <w:b/>
          <w:lang w:eastAsia="zh-CN"/>
        </w:rPr>
      </w:pPr>
    </w:p>
    <w:p w14:paraId="4A53CF10" w14:textId="77777777" w:rsidR="006E08EE" w:rsidRDefault="006E08EE" w:rsidP="00272394">
      <w:pPr>
        <w:rPr>
          <w:rFonts w:eastAsia="SimSun"/>
          <w:b/>
          <w:lang w:eastAsia="zh-CN"/>
        </w:rPr>
      </w:pPr>
    </w:p>
    <w:p w14:paraId="0C3B78E0" w14:textId="77777777" w:rsidR="006E08EE" w:rsidRDefault="006E08EE" w:rsidP="00272394">
      <w:pPr>
        <w:rPr>
          <w:rFonts w:eastAsia="SimSun"/>
          <w:b/>
          <w:lang w:eastAsia="zh-CN"/>
        </w:rPr>
      </w:pPr>
    </w:p>
    <w:p w14:paraId="6098D79B" w14:textId="77777777" w:rsidR="006E08EE" w:rsidRDefault="006E08EE" w:rsidP="00272394">
      <w:pPr>
        <w:rPr>
          <w:rFonts w:eastAsia="SimSun"/>
          <w:b/>
          <w:lang w:eastAsia="zh-CN"/>
        </w:rPr>
      </w:pPr>
    </w:p>
    <w:p w14:paraId="629431EB" w14:textId="77777777" w:rsidR="006E08EE" w:rsidRDefault="006E08EE" w:rsidP="00272394">
      <w:pPr>
        <w:rPr>
          <w:rFonts w:eastAsia="SimSun"/>
          <w:b/>
          <w:lang w:eastAsia="zh-CN"/>
        </w:rPr>
      </w:pPr>
    </w:p>
    <w:p w14:paraId="6A4BF1B0" w14:textId="77777777" w:rsidR="006E08EE" w:rsidRDefault="006E08EE" w:rsidP="00272394">
      <w:pPr>
        <w:rPr>
          <w:rFonts w:eastAsia="SimSun"/>
          <w:b/>
          <w:lang w:eastAsia="zh-CN"/>
        </w:rPr>
      </w:pPr>
    </w:p>
    <w:p w14:paraId="7E83EDA9" w14:textId="77777777" w:rsidR="006E08EE" w:rsidRDefault="006E08EE" w:rsidP="00272394">
      <w:pPr>
        <w:rPr>
          <w:rFonts w:eastAsia="SimSun"/>
          <w:b/>
          <w:lang w:eastAsia="zh-CN"/>
        </w:rPr>
      </w:pPr>
    </w:p>
    <w:p w14:paraId="26416ED9" w14:textId="77777777" w:rsidR="006E08EE" w:rsidRDefault="006E08EE" w:rsidP="00272394">
      <w:pPr>
        <w:rPr>
          <w:rFonts w:eastAsia="SimSun"/>
          <w:b/>
          <w:lang w:eastAsia="zh-CN"/>
        </w:rPr>
      </w:pPr>
    </w:p>
    <w:p w14:paraId="37463773" w14:textId="77777777" w:rsidR="006E08EE" w:rsidRDefault="006E08EE" w:rsidP="00272394">
      <w:pPr>
        <w:rPr>
          <w:rFonts w:eastAsia="SimSun"/>
          <w:b/>
          <w:lang w:eastAsia="zh-CN"/>
        </w:rPr>
      </w:pPr>
    </w:p>
    <w:p w14:paraId="1BCA0E99" w14:textId="77777777" w:rsidR="006E08EE" w:rsidRDefault="006E08EE" w:rsidP="00272394">
      <w:pPr>
        <w:rPr>
          <w:rFonts w:eastAsia="SimSun"/>
          <w:b/>
          <w:lang w:eastAsia="zh-CN"/>
        </w:rPr>
      </w:pPr>
    </w:p>
    <w:p w14:paraId="319EB290" w14:textId="77777777" w:rsidR="006E08EE" w:rsidRDefault="006E08EE" w:rsidP="00272394">
      <w:pPr>
        <w:rPr>
          <w:rFonts w:eastAsia="SimSun"/>
          <w:b/>
          <w:lang w:eastAsia="zh-CN"/>
        </w:rPr>
      </w:pPr>
    </w:p>
    <w:p w14:paraId="303513E2" w14:textId="77777777" w:rsidR="006E08EE" w:rsidRDefault="006E08EE" w:rsidP="00272394">
      <w:pPr>
        <w:rPr>
          <w:rFonts w:eastAsia="SimSun"/>
          <w:b/>
          <w:lang w:eastAsia="zh-CN"/>
        </w:rPr>
      </w:pPr>
    </w:p>
    <w:p w14:paraId="7F488935" w14:textId="77777777" w:rsidR="006E08EE" w:rsidRDefault="006E08EE" w:rsidP="00272394">
      <w:pPr>
        <w:rPr>
          <w:rFonts w:eastAsia="SimSun"/>
          <w:b/>
          <w:lang w:eastAsia="zh-CN"/>
        </w:rPr>
      </w:pPr>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xtjA3MLU0NzE1MTBR0lEKTi0uzszPAykwrAUA37t7WSwAAAA="/>
  </w:docVars>
  <w:rsids>
    <w:rsidRoot w:val="00D31C2A"/>
    <w:rsid w:val="00002BA8"/>
    <w:rsid w:val="00010AC3"/>
    <w:rsid w:val="000149EA"/>
    <w:rsid w:val="0001656B"/>
    <w:rsid w:val="000168D4"/>
    <w:rsid w:val="00070489"/>
    <w:rsid w:val="000A09D7"/>
    <w:rsid w:val="000A2A10"/>
    <w:rsid w:val="000A5623"/>
    <w:rsid w:val="000B2528"/>
    <w:rsid w:val="000B2932"/>
    <w:rsid w:val="000E3798"/>
    <w:rsid w:val="001001D0"/>
    <w:rsid w:val="001133DA"/>
    <w:rsid w:val="00130473"/>
    <w:rsid w:val="00137D3E"/>
    <w:rsid w:val="00143157"/>
    <w:rsid w:val="00151851"/>
    <w:rsid w:val="00153906"/>
    <w:rsid w:val="001B6E25"/>
    <w:rsid w:val="001C0FC5"/>
    <w:rsid w:val="001C1D43"/>
    <w:rsid w:val="001C24FF"/>
    <w:rsid w:val="001D556B"/>
    <w:rsid w:val="001D6B4C"/>
    <w:rsid w:val="001E4876"/>
    <w:rsid w:val="001F23D8"/>
    <w:rsid w:val="001F3BD4"/>
    <w:rsid w:val="001F77AE"/>
    <w:rsid w:val="00204416"/>
    <w:rsid w:val="00210604"/>
    <w:rsid w:val="002158AE"/>
    <w:rsid w:val="002323D0"/>
    <w:rsid w:val="00232D3E"/>
    <w:rsid w:val="00272394"/>
    <w:rsid w:val="00284042"/>
    <w:rsid w:val="00293687"/>
    <w:rsid w:val="002C05D2"/>
    <w:rsid w:val="002C240A"/>
    <w:rsid w:val="002C6AB3"/>
    <w:rsid w:val="002E1A24"/>
    <w:rsid w:val="002F4B63"/>
    <w:rsid w:val="002F6616"/>
    <w:rsid w:val="0031246C"/>
    <w:rsid w:val="0035099A"/>
    <w:rsid w:val="003637E7"/>
    <w:rsid w:val="00370592"/>
    <w:rsid w:val="00394840"/>
    <w:rsid w:val="003A2805"/>
    <w:rsid w:val="003D49DD"/>
    <w:rsid w:val="003D5043"/>
    <w:rsid w:val="003D5CA6"/>
    <w:rsid w:val="003F2C0F"/>
    <w:rsid w:val="003F4EDD"/>
    <w:rsid w:val="003F703E"/>
    <w:rsid w:val="00404B8B"/>
    <w:rsid w:val="00412994"/>
    <w:rsid w:val="00462CF2"/>
    <w:rsid w:val="00476565"/>
    <w:rsid w:val="00486C66"/>
    <w:rsid w:val="004B1184"/>
    <w:rsid w:val="0052022F"/>
    <w:rsid w:val="005247C4"/>
    <w:rsid w:val="005614D1"/>
    <w:rsid w:val="005775E4"/>
    <w:rsid w:val="005A44B0"/>
    <w:rsid w:val="005C112C"/>
    <w:rsid w:val="005C711D"/>
    <w:rsid w:val="005D62A0"/>
    <w:rsid w:val="005D7F3E"/>
    <w:rsid w:val="005E32EC"/>
    <w:rsid w:val="005F41F6"/>
    <w:rsid w:val="00603C6A"/>
    <w:rsid w:val="006268C3"/>
    <w:rsid w:val="006318C8"/>
    <w:rsid w:val="00635DC1"/>
    <w:rsid w:val="0064614C"/>
    <w:rsid w:val="006C17FA"/>
    <w:rsid w:val="006E08EE"/>
    <w:rsid w:val="006F1F69"/>
    <w:rsid w:val="006F205A"/>
    <w:rsid w:val="007013B9"/>
    <w:rsid w:val="007043A5"/>
    <w:rsid w:val="00704C47"/>
    <w:rsid w:val="0073496D"/>
    <w:rsid w:val="007376F6"/>
    <w:rsid w:val="00751EF8"/>
    <w:rsid w:val="00752D58"/>
    <w:rsid w:val="00754420"/>
    <w:rsid w:val="00775454"/>
    <w:rsid w:val="00783CE8"/>
    <w:rsid w:val="00790169"/>
    <w:rsid w:val="00793C33"/>
    <w:rsid w:val="007B025B"/>
    <w:rsid w:val="007D1E89"/>
    <w:rsid w:val="00835DFF"/>
    <w:rsid w:val="008469CB"/>
    <w:rsid w:val="00890E62"/>
    <w:rsid w:val="00897A71"/>
    <w:rsid w:val="008A674C"/>
    <w:rsid w:val="008F5C07"/>
    <w:rsid w:val="00933559"/>
    <w:rsid w:val="009352BF"/>
    <w:rsid w:val="009A3BA3"/>
    <w:rsid w:val="009A4AAE"/>
    <w:rsid w:val="009A5BDA"/>
    <w:rsid w:val="009C5420"/>
    <w:rsid w:val="009E5CDF"/>
    <w:rsid w:val="00A01A07"/>
    <w:rsid w:val="00A056DE"/>
    <w:rsid w:val="00A06832"/>
    <w:rsid w:val="00A57E94"/>
    <w:rsid w:val="00A63F92"/>
    <w:rsid w:val="00A84BFD"/>
    <w:rsid w:val="00AB7855"/>
    <w:rsid w:val="00AC0756"/>
    <w:rsid w:val="00AF524A"/>
    <w:rsid w:val="00B20E86"/>
    <w:rsid w:val="00B2109C"/>
    <w:rsid w:val="00B31458"/>
    <w:rsid w:val="00B31B25"/>
    <w:rsid w:val="00B328E3"/>
    <w:rsid w:val="00B36EE8"/>
    <w:rsid w:val="00B375E2"/>
    <w:rsid w:val="00B405FD"/>
    <w:rsid w:val="00B477E3"/>
    <w:rsid w:val="00B5393D"/>
    <w:rsid w:val="00B64956"/>
    <w:rsid w:val="00B92E30"/>
    <w:rsid w:val="00BA1D3D"/>
    <w:rsid w:val="00BC2FC8"/>
    <w:rsid w:val="00C17637"/>
    <w:rsid w:val="00C34190"/>
    <w:rsid w:val="00C37C53"/>
    <w:rsid w:val="00C53927"/>
    <w:rsid w:val="00C64054"/>
    <w:rsid w:val="00C64883"/>
    <w:rsid w:val="00C73ED8"/>
    <w:rsid w:val="00C744C3"/>
    <w:rsid w:val="00CA56C5"/>
    <w:rsid w:val="00CB1371"/>
    <w:rsid w:val="00CB1F5E"/>
    <w:rsid w:val="00CB7B0F"/>
    <w:rsid w:val="00CC5442"/>
    <w:rsid w:val="00CD2660"/>
    <w:rsid w:val="00CD533C"/>
    <w:rsid w:val="00CF0C47"/>
    <w:rsid w:val="00CF0F34"/>
    <w:rsid w:val="00D31C2A"/>
    <w:rsid w:val="00D41C14"/>
    <w:rsid w:val="00D45220"/>
    <w:rsid w:val="00D45F0C"/>
    <w:rsid w:val="00D62DB8"/>
    <w:rsid w:val="00D942CA"/>
    <w:rsid w:val="00DB0F25"/>
    <w:rsid w:val="00DE0903"/>
    <w:rsid w:val="00DE1726"/>
    <w:rsid w:val="00DF0A0E"/>
    <w:rsid w:val="00DF5ADD"/>
    <w:rsid w:val="00E0191B"/>
    <w:rsid w:val="00E10544"/>
    <w:rsid w:val="00E22730"/>
    <w:rsid w:val="00E25616"/>
    <w:rsid w:val="00E46952"/>
    <w:rsid w:val="00E64E16"/>
    <w:rsid w:val="00E6669F"/>
    <w:rsid w:val="00E66FA5"/>
    <w:rsid w:val="00E71F7E"/>
    <w:rsid w:val="00E75E6B"/>
    <w:rsid w:val="00E90E09"/>
    <w:rsid w:val="00EA32FF"/>
    <w:rsid w:val="00ED17B7"/>
    <w:rsid w:val="00ED665B"/>
    <w:rsid w:val="00EF3415"/>
    <w:rsid w:val="00EF35EB"/>
    <w:rsid w:val="00F033B8"/>
    <w:rsid w:val="00F17962"/>
    <w:rsid w:val="00F30979"/>
    <w:rsid w:val="00F320EA"/>
    <w:rsid w:val="00F34BDB"/>
    <w:rsid w:val="00F61E6E"/>
    <w:rsid w:val="00F7766C"/>
    <w:rsid w:val="00F93B5F"/>
    <w:rsid w:val="00FA31DB"/>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6762A"/>
  <w15:docId w15:val="{DFA42CBD-3DB5-4675-B92A-426ACC1F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 w:type="character" w:styleId="Hyperlink">
    <w:name w:val="Hyperlink"/>
    <w:basedOn w:val="DefaultParagraphFont"/>
    <w:uiPriority w:val="99"/>
    <w:semiHidden/>
    <w:unhideWhenUsed/>
    <w:rsid w:val="003637E7"/>
    <w:rPr>
      <w:color w:val="0000FF"/>
      <w:u w:val="single"/>
    </w:rPr>
  </w:style>
  <w:style w:type="character" w:customStyle="1" w:styleId="apple-converted-space">
    <w:name w:val="apple-converted-space"/>
    <w:basedOn w:val="DefaultParagraphFont"/>
    <w:rsid w:val="00B36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0596">
      <w:bodyDiv w:val="1"/>
      <w:marLeft w:val="0"/>
      <w:marRight w:val="0"/>
      <w:marTop w:val="0"/>
      <w:marBottom w:val="0"/>
      <w:divBdr>
        <w:top w:val="none" w:sz="0" w:space="0" w:color="auto"/>
        <w:left w:val="none" w:sz="0" w:space="0" w:color="auto"/>
        <w:bottom w:val="none" w:sz="0" w:space="0" w:color="auto"/>
        <w:right w:val="none" w:sz="0" w:space="0" w:color="auto"/>
      </w:divBdr>
    </w:div>
    <w:div w:id="707490648">
      <w:bodyDiv w:val="1"/>
      <w:marLeft w:val="0"/>
      <w:marRight w:val="0"/>
      <w:marTop w:val="0"/>
      <w:marBottom w:val="0"/>
      <w:divBdr>
        <w:top w:val="none" w:sz="0" w:space="0" w:color="auto"/>
        <w:left w:val="none" w:sz="0" w:space="0" w:color="auto"/>
        <w:bottom w:val="none" w:sz="0" w:space="0" w:color="auto"/>
        <w:right w:val="none" w:sz="0" w:space="0" w:color="auto"/>
      </w:divBdr>
    </w:div>
    <w:div w:id="774058056">
      <w:bodyDiv w:val="1"/>
      <w:marLeft w:val="0"/>
      <w:marRight w:val="0"/>
      <w:marTop w:val="0"/>
      <w:marBottom w:val="0"/>
      <w:divBdr>
        <w:top w:val="none" w:sz="0" w:space="0" w:color="auto"/>
        <w:left w:val="none" w:sz="0" w:space="0" w:color="auto"/>
        <w:bottom w:val="none" w:sz="0" w:space="0" w:color="auto"/>
        <w:right w:val="none" w:sz="0" w:space="0" w:color="auto"/>
      </w:divBdr>
    </w:div>
    <w:div w:id="822115583">
      <w:bodyDiv w:val="1"/>
      <w:marLeft w:val="0"/>
      <w:marRight w:val="0"/>
      <w:marTop w:val="0"/>
      <w:marBottom w:val="0"/>
      <w:divBdr>
        <w:top w:val="none" w:sz="0" w:space="0" w:color="auto"/>
        <w:left w:val="none" w:sz="0" w:space="0" w:color="auto"/>
        <w:bottom w:val="none" w:sz="0" w:space="0" w:color="auto"/>
        <w:right w:val="none" w:sz="0" w:space="0" w:color="auto"/>
      </w:divBdr>
    </w:div>
    <w:div w:id="866799132">
      <w:bodyDiv w:val="1"/>
      <w:marLeft w:val="0"/>
      <w:marRight w:val="0"/>
      <w:marTop w:val="0"/>
      <w:marBottom w:val="0"/>
      <w:divBdr>
        <w:top w:val="none" w:sz="0" w:space="0" w:color="auto"/>
        <w:left w:val="none" w:sz="0" w:space="0" w:color="auto"/>
        <w:bottom w:val="none" w:sz="0" w:space="0" w:color="auto"/>
        <w:right w:val="none" w:sz="0" w:space="0" w:color="auto"/>
      </w:divBdr>
    </w:div>
    <w:div w:id="891115667">
      <w:bodyDiv w:val="1"/>
      <w:marLeft w:val="0"/>
      <w:marRight w:val="0"/>
      <w:marTop w:val="0"/>
      <w:marBottom w:val="0"/>
      <w:divBdr>
        <w:top w:val="none" w:sz="0" w:space="0" w:color="auto"/>
        <w:left w:val="none" w:sz="0" w:space="0" w:color="auto"/>
        <w:bottom w:val="none" w:sz="0" w:space="0" w:color="auto"/>
        <w:right w:val="none" w:sz="0" w:space="0" w:color="auto"/>
      </w:divBdr>
    </w:div>
    <w:div w:id="1158688512">
      <w:bodyDiv w:val="1"/>
      <w:marLeft w:val="0"/>
      <w:marRight w:val="0"/>
      <w:marTop w:val="0"/>
      <w:marBottom w:val="0"/>
      <w:divBdr>
        <w:top w:val="none" w:sz="0" w:space="0" w:color="auto"/>
        <w:left w:val="none" w:sz="0" w:space="0" w:color="auto"/>
        <w:bottom w:val="none" w:sz="0" w:space="0" w:color="auto"/>
        <w:right w:val="none" w:sz="0" w:space="0" w:color="auto"/>
      </w:divBdr>
    </w:div>
    <w:div w:id="1433941703">
      <w:bodyDiv w:val="1"/>
      <w:marLeft w:val="0"/>
      <w:marRight w:val="0"/>
      <w:marTop w:val="0"/>
      <w:marBottom w:val="0"/>
      <w:divBdr>
        <w:top w:val="none" w:sz="0" w:space="0" w:color="auto"/>
        <w:left w:val="none" w:sz="0" w:space="0" w:color="auto"/>
        <w:bottom w:val="none" w:sz="0" w:space="0" w:color="auto"/>
        <w:right w:val="none" w:sz="0" w:space="0" w:color="auto"/>
      </w:divBdr>
    </w:div>
    <w:div w:id="1461535233">
      <w:bodyDiv w:val="1"/>
      <w:marLeft w:val="0"/>
      <w:marRight w:val="0"/>
      <w:marTop w:val="0"/>
      <w:marBottom w:val="0"/>
      <w:divBdr>
        <w:top w:val="none" w:sz="0" w:space="0" w:color="auto"/>
        <w:left w:val="none" w:sz="0" w:space="0" w:color="auto"/>
        <w:bottom w:val="none" w:sz="0" w:space="0" w:color="auto"/>
        <w:right w:val="none" w:sz="0" w:space="0" w:color="auto"/>
      </w:divBdr>
    </w:div>
    <w:div w:id="1607696188">
      <w:bodyDiv w:val="1"/>
      <w:marLeft w:val="0"/>
      <w:marRight w:val="0"/>
      <w:marTop w:val="0"/>
      <w:marBottom w:val="0"/>
      <w:divBdr>
        <w:top w:val="none" w:sz="0" w:space="0" w:color="auto"/>
        <w:left w:val="none" w:sz="0" w:space="0" w:color="auto"/>
        <w:bottom w:val="none" w:sz="0" w:space="0" w:color="auto"/>
        <w:right w:val="none" w:sz="0" w:space="0" w:color="auto"/>
      </w:divBdr>
    </w:div>
    <w:div w:id="16714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41EDF.F83DFFA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1EDF.E14F550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Gaberielle Miller</cp:lastModifiedBy>
  <cp:revision>3</cp:revision>
  <cp:lastPrinted>2011-08-08T20:50:00Z</cp:lastPrinted>
  <dcterms:created xsi:type="dcterms:W3CDTF">2018-07-19T01:58:00Z</dcterms:created>
  <dcterms:modified xsi:type="dcterms:W3CDTF">2020-02-21T06:48:00Z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